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D8" w:rsidRDefault="003D07D8" w:rsidP="003D07D8">
      <w:r>
        <w:rPr>
          <w:noProof/>
        </w:rPr>
        <w:drawing>
          <wp:inline distT="0" distB="0" distL="0" distR="0">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5">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rsidR="003D07D8" w:rsidRDefault="003D07D8" w:rsidP="003D07D8"/>
    <w:p w:rsidR="003D07D8" w:rsidRDefault="003D07D8" w:rsidP="003D07D8">
      <w:r>
        <w:t xml:space="preserve">Contact: </w:t>
      </w:r>
      <w:proofErr w:type="spellStart"/>
      <w:r>
        <w:t>Tereza</w:t>
      </w:r>
      <w:proofErr w:type="spellEnd"/>
      <w:r>
        <w:t xml:space="preserve"> Marks</w:t>
      </w:r>
      <w:r>
        <w:tab/>
      </w:r>
      <w:r>
        <w:tab/>
      </w:r>
      <w:r>
        <w:tab/>
      </w:r>
      <w:r>
        <w:tab/>
      </w:r>
      <w:r>
        <w:tab/>
      </w:r>
      <w:r>
        <w:tab/>
      </w:r>
      <w:r>
        <w:tab/>
      </w:r>
      <w:r>
        <w:tab/>
        <w:t>For Immediate Release</w:t>
      </w:r>
    </w:p>
    <w:p w:rsidR="003D07D8" w:rsidRDefault="003D07D8" w:rsidP="003D07D8">
      <w:r>
        <w:t>Phone: 206-486-4PET</w:t>
      </w:r>
    </w:p>
    <w:p w:rsidR="003D07D8" w:rsidRDefault="003D07D8" w:rsidP="003D07D8">
      <w:r>
        <w:t xml:space="preserve">Email: </w:t>
      </w:r>
      <w:hyperlink r:id="rId6" w:history="1">
        <w:r w:rsidRPr="00A37370">
          <w:rPr>
            <w:rStyle w:val="Hyperlink"/>
          </w:rPr>
          <w:t>executivedirector@pawsitivealliance.org</w:t>
        </w:r>
      </w:hyperlink>
    </w:p>
    <w:p w:rsidR="003D07D8" w:rsidRDefault="003D07D8" w:rsidP="003D07D8">
      <w:r>
        <w:t xml:space="preserve">Website: </w:t>
      </w:r>
      <w:hyperlink r:id="rId7" w:history="1">
        <w:r w:rsidRPr="00A37370">
          <w:rPr>
            <w:rStyle w:val="Hyperlink"/>
          </w:rPr>
          <w:t>www.pawsitivealliance.org</w:t>
        </w:r>
      </w:hyperlink>
    </w:p>
    <w:p w:rsidR="003D07D8" w:rsidRDefault="003D07D8" w:rsidP="003D07D8"/>
    <w:p w:rsidR="003D07D8" w:rsidRPr="001615EB" w:rsidRDefault="00A33568" w:rsidP="001615EB">
      <w:pPr>
        <w:jc w:val="center"/>
        <w:rPr>
          <w:sz w:val="28"/>
          <w:szCs w:val="28"/>
        </w:rPr>
      </w:pPr>
      <w:r>
        <w:rPr>
          <w:sz w:val="28"/>
          <w:szCs w:val="28"/>
        </w:rPr>
        <w:t xml:space="preserve">May 30, June 20, and July 11 </w:t>
      </w:r>
      <w:r w:rsidR="001615EB" w:rsidRPr="001615EB">
        <w:rPr>
          <w:sz w:val="28"/>
          <w:szCs w:val="28"/>
        </w:rPr>
        <w:t>Low-Cost Spay/Neuter Clinic</w:t>
      </w:r>
      <w:r>
        <w:rPr>
          <w:sz w:val="28"/>
          <w:szCs w:val="28"/>
        </w:rPr>
        <w:t>s</w:t>
      </w:r>
      <w:r w:rsidR="001615EB" w:rsidRPr="001615EB">
        <w:rPr>
          <w:sz w:val="28"/>
          <w:szCs w:val="28"/>
        </w:rPr>
        <w:t xml:space="preserve"> for </w:t>
      </w:r>
      <w:r>
        <w:rPr>
          <w:sz w:val="28"/>
          <w:szCs w:val="28"/>
        </w:rPr>
        <w:t xml:space="preserve">Grant </w:t>
      </w:r>
      <w:r w:rsidR="001615EB" w:rsidRPr="001615EB">
        <w:rPr>
          <w:sz w:val="28"/>
          <w:szCs w:val="28"/>
        </w:rPr>
        <w:t>County Residents</w:t>
      </w:r>
    </w:p>
    <w:p w:rsidR="001615EB" w:rsidRDefault="001615EB" w:rsidP="00A33568">
      <w:pPr>
        <w:jc w:val="center"/>
      </w:pPr>
      <w:r>
        <w:t xml:space="preserve">Pawsitive Alliance, </w:t>
      </w:r>
      <w:r w:rsidR="00A33568">
        <w:t>Grant County Animal Outreach, and Yakima Humane Society to help animals of Grant County</w:t>
      </w:r>
    </w:p>
    <w:p w:rsidR="003D07D8" w:rsidRDefault="003D07D8" w:rsidP="003D07D8">
      <w:pPr>
        <w:jc w:val="center"/>
      </w:pPr>
    </w:p>
    <w:p w:rsidR="00A33568" w:rsidRDefault="003D07D8" w:rsidP="00A33568">
      <w:pPr>
        <w:pStyle w:val="ListParagraph"/>
        <w:spacing w:after="0"/>
        <w:ind w:left="0"/>
        <w:contextualSpacing w:val="0"/>
        <w:jc w:val="both"/>
      </w:pPr>
      <w:r w:rsidRPr="003D07D8">
        <w:rPr>
          <w:rFonts w:cstheme="minorHAnsi"/>
        </w:rPr>
        <w:t xml:space="preserve">Kenmore, WA, </w:t>
      </w:r>
      <w:r w:rsidR="00A82831">
        <w:rPr>
          <w:rFonts w:cstheme="minorHAnsi"/>
        </w:rPr>
        <w:t>May 6</w:t>
      </w:r>
      <w:r w:rsidRPr="003D07D8">
        <w:rPr>
          <w:rFonts w:cstheme="minorHAnsi"/>
        </w:rPr>
        <w:t>, 2019—</w:t>
      </w:r>
      <w:r w:rsidR="00A82831" w:rsidRPr="00A82831">
        <w:t xml:space="preserve"> </w:t>
      </w:r>
      <w:r w:rsidR="00A82831">
        <w:t>Pawsitive Alliance</w:t>
      </w:r>
      <w:r w:rsidR="00A33568">
        <w:t xml:space="preserve">, with assistance from a grant from the </w:t>
      </w:r>
      <w:r w:rsidR="00A33568">
        <w:t>Washington Federation of A</w:t>
      </w:r>
      <w:r w:rsidR="00A33568">
        <w:t xml:space="preserve">nimal Care and Control Agencies, will </w:t>
      </w:r>
      <w:r w:rsidR="00A82831">
        <w:t>offer three</w:t>
      </w:r>
      <w:r w:rsidR="00A33568">
        <w:t xml:space="preserve"> upcoming</w:t>
      </w:r>
      <w:r w:rsidR="00A82831">
        <w:t xml:space="preserve"> low-cost, one-day spay/neuter clinics to pet owners residing in </w:t>
      </w:r>
      <w:r w:rsidR="00A33568">
        <w:t>Grant County.  The next clinic is taking place May 30</w:t>
      </w:r>
      <w:r w:rsidR="00A82831">
        <w:t>,</w:t>
      </w:r>
      <w:r w:rsidR="00A82831">
        <w:rPr>
          <w:vertAlign w:val="superscript"/>
        </w:rPr>
        <w:t xml:space="preserve"> </w:t>
      </w:r>
      <w:r w:rsidR="00A82831" w:rsidRPr="00A82831">
        <w:t>2019</w:t>
      </w:r>
      <w:r w:rsidR="00A33568">
        <w:t xml:space="preserve"> with additional clinics occurring on June 20 and July 11</w:t>
      </w:r>
      <w:r w:rsidR="00A82831">
        <w:t xml:space="preserve">. </w:t>
      </w:r>
      <w:r w:rsidR="00A82831">
        <w:rPr>
          <w:rFonts w:asciiTheme="minorHAnsi" w:hAnsiTheme="minorHAnsi" w:cstheme="minorHAnsi"/>
        </w:rPr>
        <w:t xml:space="preserve"> </w:t>
      </w:r>
      <w:r w:rsidR="00A33568">
        <w:t xml:space="preserve">Previous clinics were held March 21, April 11, and May 2. </w:t>
      </w:r>
      <w:r w:rsidR="00A33568">
        <w:rPr>
          <w:rFonts w:asciiTheme="minorHAnsi" w:hAnsiTheme="minorHAnsi" w:cstheme="minorHAnsi"/>
        </w:rPr>
        <w:t xml:space="preserve">The goal of the grant is to </w:t>
      </w:r>
      <w:r w:rsidR="00A33568">
        <w:t>complete more than 154 spay/neuter surgeries for lower income residents of Grant County residing in Moses Lake, Soap Lake and Ephrata.</w:t>
      </w:r>
    </w:p>
    <w:p w:rsidR="00A33568" w:rsidRDefault="00A33568" w:rsidP="00A33568">
      <w:pPr>
        <w:pStyle w:val="ListParagraph"/>
        <w:spacing w:after="0"/>
        <w:ind w:left="0"/>
        <w:contextualSpacing w:val="0"/>
        <w:jc w:val="both"/>
      </w:pPr>
    </w:p>
    <w:p w:rsidR="00A33568" w:rsidRPr="00A33568" w:rsidRDefault="00A33568" w:rsidP="00A33568">
      <w:pPr>
        <w:pStyle w:val="ListParagraph"/>
        <w:spacing w:after="0"/>
        <w:ind w:left="0"/>
        <w:contextualSpacing w:val="0"/>
      </w:pPr>
      <w:r w:rsidRPr="00A33568">
        <w:t>Reservations are required.  Applications are available</w:t>
      </w:r>
      <w:r>
        <w:t xml:space="preserve"> through Grant County Animal O</w:t>
      </w:r>
      <w:bookmarkStart w:id="0" w:name="_GoBack"/>
      <w:bookmarkEnd w:id="0"/>
      <w:r>
        <w:t xml:space="preserve">utreach, </w:t>
      </w:r>
      <w:r w:rsidRPr="00A33568">
        <w:t>6725 Randolph Rd NE, Moses Lake</w:t>
      </w:r>
      <w:r>
        <w:t>,</w:t>
      </w:r>
      <w:r w:rsidRPr="00A33568">
        <w:t xml:space="preserve"> </w:t>
      </w:r>
      <w:r>
        <w:t xml:space="preserve">and </w:t>
      </w:r>
      <w:r w:rsidRPr="00A33568">
        <w:t xml:space="preserve">online at </w:t>
      </w:r>
      <w:hyperlink r:id="rId8" w:history="1">
        <w:r w:rsidRPr="00A33568">
          <w:rPr>
            <w:rStyle w:val="Hyperlink"/>
          </w:rPr>
          <w:t>http://grantcountyanimaloutreach.com</w:t>
        </w:r>
      </w:hyperlink>
      <w:r w:rsidRPr="00A33568">
        <w:t xml:space="preserve">  Co-pays of $10 for cats and kittens and $20 for dogs and puppies must be submitted with the application. Cats and dogs must be at least two months old and weigh at least two pounds.  Due to additional surgery risks, no animals over the age of seven.  Proof of rabies vaccination is required at the time the application is submitted.  This may include a health certificate, vaccination certificate or invoice with the pet ID and date of vaccination from the veterinarian.  The rabies vaccination is mandatory and will be administered at a cost of $10 for all animals without proof of vaccination. </w:t>
      </w:r>
    </w:p>
    <w:p w:rsidR="00A82831" w:rsidRDefault="00A82831"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r>
        <w:t xml:space="preserve"> “Unfortunately, there is limited availability of low cost spay/neuter services in central Washington.  </w:t>
      </w:r>
      <w:r w:rsidR="00A33568">
        <w:t xml:space="preserve">These clinics provide valuable services to residents of Grant County </w:t>
      </w:r>
      <w:r>
        <w:t xml:space="preserve">that are low cost and convenient,” said </w:t>
      </w:r>
      <w:proofErr w:type="spellStart"/>
      <w:r>
        <w:t>Tereza</w:t>
      </w:r>
      <w:proofErr w:type="spellEnd"/>
      <w:r>
        <w:t xml:space="preserve"> Marks, Executive Director of Pawsitive Alliance</w:t>
      </w:r>
      <w:r w:rsidRPr="005D3012">
        <w:t>.</w:t>
      </w:r>
      <w:r>
        <w:t xml:space="preserve"> </w:t>
      </w:r>
    </w:p>
    <w:p w:rsidR="00A33568" w:rsidRDefault="00A33568" w:rsidP="00A82831">
      <w:pPr>
        <w:pStyle w:val="ListParagraph"/>
        <w:spacing w:after="0"/>
        <w:ind w:left="0"/>
        <w:contextualSpacing w:val="0"/>
        <w:jc w:val="both"/>
      </w:pPr>
    </w:p>
    <w:p w:rsidR="00A33568" w:rsidRDefault="00A33568" w:rsidP="00A33568">
      <w:pPr>
        <w:pStyle w:val="ListParagraph"/>
        <w:spacing w:after="0"/>
        <w:ind w:left="0"/>
        <w:contextualSpacing w:val="0"/>
        <w:jc w:val="both"/>
      </w:pPr>
      <w:r w:rsidRPr="00A33568">
        <w:t>On clinic days, animals will be dropped off at the Grant County Animal Outreach</w:t>
      </w:r>
      <w:r>
        <w:t>’s</w:t>
      </w:r>
      <w:r w:rsidRPr="00A33568">
        <w:t xml:space="preserve"> facility and transported to Yakima </w:t>
      </w:r>
      <w:r>
        <w:t xml:space="preserve">Humane Society </w:t>
      </w:r>
      <w:r w:rsidRPr="00A33568">
        <w:t>to have their surgeries performed</w:t>
      </w:r>
      <w:r>
        <w:t xml:space="preserve"> at the</w:t>
      </w:r>
      <w:r w:rsidRPr="00A33568">
        <w:t xml:space="preserve"> spay and neuter clinic.  </w:t>
      </w:r>
      <w:r>
        <w:t>For more information</w:t>
      </w:r>
      <w:r>
        <w:t>,</w:t>
      </w:r>
      <w:r>
        <w:t xml:space="preserve"> contact GCAO at 509.762.9616 or Pawsitive Alliance at 206.486.4PET.</w:t>
      </w:r>
    </w:p>
    <w:p w:rsidR="00A33568" w:rsidRPr="00A33568" w:rsidRDefault="00A33568" w:rsidP="00A33568">
      <w:pPr>
        <w:pStyle w:val="ListParagraph"/>
        <w:spacing w:after="0"/>
        <w:ind w:left="0"/>
        <w:contextualSpacing w:val="0"/>
      </w:pPr>
    </w:p>
    <w:p w:rsidR="00A33568" w:rsidRDefault="00A33568"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p>
    <w:p w:rsidR="00A33568" w:rsidRDefault="00243224" w:rsidP="00A82831">
      <w:pPr>
        <w:pStyle w:val="ListParagraph"/>
        <w:spacing w:after="0"/>
        <w:ind w:left="0"/>
        <w:contextualSpacing w:val="0"/>
        <w:jc w:val="both"/>
      </w:pPr>
      <w:r>
        <w:t xml:space="preserve">There are many benefits to spaying and neutering a cat, in addition to reducing cat overpopulation. </w:t>
      </w:r>
      <w:r w:rsidR="00A82831">
        <w:t>Spaying/neutering helps cats live longer, healthier lives by eliminating or reducing the incidence of a number of health problems.</w:t>
      </w:r>
      <w:r w:rsidR="00A82831" w:rsidRPr="007227A2">
        <w:t xml:space="preserve"> </w:t>
      </w:r>
      <w:r w:rsidR="00A82831">
        <w:t xml:space="preserve">Male cats are less likely to spray urine and mark their territory, especially if neutered </w:t>
      </w:r>
      <w:r w:rsidR="001615EB">
        <w:t>young</w:t>
      </w:r>
      <w:r w:rsidR="00A82831">
        <w:t>.</w:t>
      </w:r>
      <w:r w:rsidR="00A82831" w:rsidRPr="007227A2">
        <w:t xml:space="preserve"> </w:t>
      </w:r>
      <w:r w:rsidR="00A82831">
        <w:t xml:space="preserve">Spaying a cat eliminates </w:t>
      </w:r>
      <w:r w:rsidR="001615EB">
        <w:t>regular bleeding</w:t>
      </w:r>
      <w:r w:rsidR="00A82831">
        <w:t xml:space="preserve"> and the incessant crying and nervous behavior that o</w:t>
      </w:r>
      <w:r w:rsidR="001615EB">
        <w:t>ften accompanies t</w:t>
      </w:r>
      <w:r>
        <w:t xml:space="preserve">he heat cycle. In addition, she </w:t>
      </w:r>
      <w:r w:rsidR="001615EB">
        <w:t>will not attract</w:t>
      </w:r>
      <w:r w:rsidR="00A82831">
        <w:t xml:space="preserve"> unwelcome stray male cats</w:t>
      </w:r>
      <w:r>
        <w:t>.  Neutering decreases an</w:t>
      </w:r>
      <w:r w:rsidR="00A82831">
        <w:t xml:space="preserve"> animal's desire to escape and to wander the neighborhood in search of a mate.</w:t>
      </w:r>
    </w:p>
    <w:p w:rsidR="003D07D8" w:rsidRDefault="003D07D8" w:rsidP="00A82831">
      <w:pPr>
        <w:rPr>
          <w:rFonts w:cstheme="minorHAnsi"/>
          <w:color w:val="000000"/>
          <w:shd w:val="clear" w:color="auto" w:fill="FFFFFF"/>
        </w:rPr>
      </w:pPr>
    </w:p>
    <w:p w:rsidR="003D07D8" w:rsidRDefault="003D07D8" w:rsidP="003D07D8">
      <w:pPr>
        <w:rPr>
          <w:rFonts w:cstheme="minorHAnsi"/>
          <w:color w:val="2A2A2A"/>
          <w:shd w:val="clear" w:color="auto" w:fill="FFFFFF"/>
        </w:rPr>
      </w:pPr>
      <w:r>
        <w:rPr>
          <w:rFonts w:cstheme="minorHAnsi"/>
          <w:color w:val="000000"/>
          <w:shd w:val="clear" w:color="auto" w:fill="FFFFFF"/>
        </w:rPr>
        <w:t xml:space="preserve">Pawsitive Alliance is a 501(c)3 organization whose mission </w:t>
      </w:r>
      <w:r w:rsidRPr="003D07D8">
        <w:rPr>
          <w:rFonts w:cstheme="minorHAnsi"/>
          <w:color w:val="000000"/>
          <w:shd w:val="clear" w:color="auto" w:fill="FFFFFF"/>
        </w:rPr>
        <w:t>is</w:t>
      </w:r>
      <w:r w:rsidRPr="003D07D8">
        <w:rPr>
          <w:rFonts w:cstheme="minorHAnsi"/>
          <w:color w:val="2A2A2A"/>
          <w:shd w:val="clear" w:color="auto" w:fill="FFFFFF"/>
        </w:rPr>
        <w:t xml:space="preserve"> to help end the euthanasia of cats and dogs in Washington by increasing adoptions, supporting spay and neuter programs, and improving pet retention.</w:t>
      </w:r>
      <w:r>
        <w:rPr>
          <w:rFonts w:ascii="Arial" w:hAnsi="Arial" w:cs="Arial"/>
          <w:color w:val="2A2A2A"/>
          <w:sz w:val="27"/>
          <w:szCs w:val="27"/>
          <w:shd w:val="clear" w:color="auto" w:fill="FFFFFF"/>
        </w:rPr>
        <w:t xml:space="preserve"> </w:t>
      </w:r>
      <w:r w:rsidR="007947AC" w:rsidRPr="007947AC">
        <w:rPr>
          <w:rFonts w:cstheme="minorHAnsi"/>
          <w:color w:val="2A2A2A"/>
          <w:shd w:val="clear" w:color="auto" w:fill="FFFFFF"/>
        </w:rPr>
        <w:t>T</w:t>
      </w:r>
      <w:r w:rsidR="00A82831">
        <w:rPr>
          <w:rFonts w:cstheme="minorHAnsi"/>
          <w:color w:val="2A2A2A"/>
          <w:shd w:val="clear" w:color="auto" w:fill="FFFFFF"/>
        </w:rPr>
        <w:t xml:space="preserve">he organization’s mission is </w:t>
      </w:r>
      <w:r w:rsidR="007947AC" w:rsidRPr="007947AC">
        <w:rPr>
          <w:rFonts w:cstheme="minorHAnsi"/>
          <w:color w:val="2A2A2A"/>
          <w:shd w:val="clear" w:color="auto" w:fill="FFFFFF"/>
        </w:rPr>
        <w:t>a healthy and happy home for every cat and dog in Washington.</w:t>
      </w:r>
      <w:r w:rsidR="007947AC">
        <w:rPr>
          <w:rFonts w:cstheme="minorHAnsi"/>
          <w:color w:val="2A2A2A"/>
          <w:shd w:val="clear" w:color="auto" w:fill="FFFFFF"/>
        </w:rPr>
        <w:t xml:space="preserve"> Pawsitive Alliance is best known for its #</w:t>
      </w:r>
      <w:proofErr w:type="spellStart"/>
      <w:r w:rsidR="007947AC">
        <w:rPr>
          <w:rFonts w:cstheme="minorHAnsi"/>
          <w:color w:val="2A2A2A"/>
          <w:shd w:val="clear" w:color="auto" w:fill="FFFFFF"/>
        </w:rPr>
        <w:t>WhyNotMePets</w:t>
      </w:r>
      <w:proofErr w:type="spellEnd"/>
      <w:r w:rsidR="007947AC">
        <w:rPr>
          <w:rFonts w:cstheme="minorHAnsi"/>
          <w:color w:val="2A2A2A"/>
          <w:shd w:val="clear" w:color="auto" w:fill="FFFFFF"/>
        </w:rPr>
        <w:t xml:space="preserve"> program which works with shelters and rescues throughout the state to find homes for animals that have been homeless more than two months or have barriers to adoption</w:t>
      </w:r>
      <w:r w:rsidR="00243224">
        <w:rPr>
          <w:rFonts w:cstheme="minorHAnsi"/>
          <w:color w:val="2A2A2A"/>
          <w:shd w:val="clear" w:color="auto" w:fill="FFFFFF"/>
        </w:rPr>
        <w:t>,</w:t>
      </w:r>
      <w:r w:rsidR="007947AC">
        <w:rPr>
          <w:rFonts w:cstheme="minorHAnsi"/>
          <w:color w:val="2A2A2A"/>
          <w:shd w:val="clear" w:color="auto" w:fill="FFFFFF"/>
        </w:rPr>
        <w:t xml:space="preserve"> such as age or disability. To learn more about Pawsitive Alliance, visit the website at </w:t>
      </w:r>
      <w:hyperlink r:id="rId9" w:history="1">
        <w:r w:rsidR="007947AC" w:rsidRPr="00A37370">
          <w:rPr>
            <w:rStyle w:val="Hyperlink"/>
            <w:rFonts w:cstheme="minorHAnsi"/>
            <w:shd w:val="clear" w:color="auto" w:fill="FFFFFF"/>
          </w:rPr>
          <w:t>www.pawsitivealliance.org</w:t>
        </w:r>
      </w:hyperlink>
      <w:r w:rsidR="007947AC">
        <w:rPr>
          <w:rFonts w:cstheme="minorHAnsi"/>
          <w:color w:val="2A2A2A"/>
          <w:shd w:val="clear" w:color="auto" w:fill="FFFFFF"/>
        </w:rPr>
        <w:t xml:space="preserve">. </w:t>
      </w:r>
    </w:p>
    <w:p w:rsidR="00A33568" w:rsidRDefault="00A33568" w:rsidP="00A33568">
      <w:pPr>
        <w:pStyle w:val="ListParagraph"/>
        <w:spacing w:after="0"/>
        <w:ind w:left="0"/>
        <w:contextualSpacing w:val="0"/>
        <w:jc w:val="both"/>
      </w:pPr>
    </w:p>
    <w:p w:rsidR="00A33568" w:rsidRDefault="00A33568" w:rsidP="00A33568">
      <w:pPr>
        <w:pStyle w:val="ListParagraph"/>
        <w:spacing w:after="0"/>
        <w:ind w:left="0"/>
        <w:contextualSpacing w:val="0"/>
        <w:jc w:val="both"/>
      </w:pPr>
    </w:p>
    <w:p w:rsidR="00E26015" w:rsidRPr="007947AC" w:rsidRDefault="00E26015" w:rsidP="003D07D8">
      <w:pPr>
        <w:rPr>
          <w:rFonts w:cstheme="minorHAnsi"/>
          <w:color w:val="000000"/>
          <w:shd w:val="clear" w:color="auto" w:fill="FFFFFF"/>
        </w:rPr>
      </w:pPr>
    </w:p>
    <w:sectPr w:rsidR="00E26015" w:rsidRPr="0079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D8"/>
    <w:rsid w:val="001615EB"/>
    <w:rsid w:val="00243224"/>
    <w:rsid w:val="0027087A"/>
    <w:rsid w:val="003D07D8"/>
    <w:rsid w:val="007947AC"/>
    <w:rsid w:val="00A33568"/>
    <w:rsid w:val="00A82831"/>
    <w:rsid w:val="00DD5FCB"/>
    <w:rsid w:val="00E02C7A"/>
    <w:rsid w:val="00E2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DBF4"/>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countyanimaloutreach.com" TargetMode="External"/><Relationship Id="rId3" Type="http://schemas.openxmlformats.org/officeDocument/2006/relationships/settings" Target="settings.xml"/><Relationship Id="rId7" Type="http://schemas.openxmlformats.org/officeDocument/2006/relationships/hyperlink" Target="http://www.pawsitive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ecutivedirector@pawsitiveallianc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2E46-1F77-4763-8964-0AF09B63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pawsitivealliance1@outlook.com</cp:lastModifiedBy>
  <cp:revision>2</cp:revision>
  <dcterms:created xsi:type="dcterms:W3CDTF">2019-05-13T19:49:00Z</dcterms:created>
  <dcterms:modified xsi:type="dcterms:W3CDTF">2019-05-13T19:49:00Z</dcterms:modified>
</cp:coreProperties>
</file>