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A6A7" w14:textId="60118A39" w:rsidR="00B279B9" w:rsidRDefault="00B279B9" w:rsidP="00B279B9">
      <w:pPr>
        <w:spacing w:line="235" w:lineRule="atLeast"/>
        <w:jc w:val="center"/>
        <w:outlineLvl w:val="1"/>
        <w:rPr>
          <w:rFonts w:ascii="Times New Roman" w:eastAsia="Times New Roman" w:hAnsi="Times New Roman" w:cs="Times New Roman"/>
          <w:b/>
          <w:kern w:val="36"/>
          <w:sz w:val="52"/>
          <w:szCs w:val="52"/>
          <w:u w:val="single"/>
        </w:rPr>
      </w:pPr>
      <w:r w:rsidRPr="00952D2A">
        <w:rPr>
          <w:rFonts w:ascii="Times New Roman" w:eastAsia="Times New Roman" w:hAnsi="Times New Roman" w:cs="Times New Roman"/>
          <w:b/>
          <w:kern w:val="36"/>
          <w:sz w:val="52"/>
          <w:szCs w:val="52"/>
          <w:u w:val="single"/>
        </w:rPr>
        <w:t>Auction Rules</w:t>
      </w:r>
    </w:p>
    <w:p w14:paraId="1BF0A68B" w14:textId="77777777" w:rsidR="005D11E1" w:rsidRPr="00952D2A" w:rsidRDefault="005D11E1" w:rsidP="00B279B9">
      <w:pPr>
        <w:spacing w:line="235" w:lineRule="atLeast"/>
        <w:jc w:val="center"/>
        <w:outlineLvl w:val="1"/>
        <w:rPr>
          <w:rFonts w:ascii="Times New Roman" w:eastAsia="Times New Roman" w:hAnsi="Times New Roman" w:cs="Times New Roman"/>
          <w:b/>
          <w:kern w:val="36"/>
          <w:sz w:val="52"/>
          <w:szCs w:val="52"/>
          <w:u w:val="single"/>
        </w:rPr>
      </w:pPr>
    </w:p>
    <w:p w14:paraId="0DFE2811" w14:textId="77777777" w:rsidR="00B279B9" w:rsidRPr="00B279B9" w:rsidRDefault="00B279B9" w:rsidP="00B279B9">
      <w:pPr>
        <w:spacing w:after="0" w:line="235" w:lineRule="atLeast"/>
        <w:outlineLvl w:val="1"/>
        <w:rPr>
          <w:rFonts w:ascii="Times New Roman" w:eastAsia="Times New Roman" w:hAnsi="Times New Roman" w:cs="Times New Roman"/>
          <w:b/>
          <w:kern w:val="36"/>
          <w:sz w:val="28"/>
          <w:szCs w:val="28"/>
          <w:u w:val="single"/>
        </w:rPr>
      </w:pPr>
      <w:r w:rsidRPr="00B279B9">
        <w:rPr>
          <w:rFonts w:ascii="Times New Roman" w:eastAsia="Times New Roman" w:hAnsi="Times New Roman" w:cs="Times New Roman"/>
          <w:b/>
          <w:kern w:val="36"/>
          <w:sz w:val="28"/>
          <w:szCs w:val="28"/>
          <w:u w:val="single"/>
        </w:rPr>
        <w:t>Bidder Number</w:t>
      </w:r>
    </w:p>
    <w:p w14:paraId="4F527CFB" w14:textId="565C1151" w:rsidR="00B279B9" w:rsidRPr="00B279B9" w:rsidRDefault="00B279B9" w:rsidP="00B279B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Upon entry, each guest will receive a bidder number. The bidder number is</w:t>
      </w:r>
      <w:r w:rsidR="005D11E1">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 xml:space="preserve">for bidding </w:t>
      </w:r>
      <w:r w:rsidR="005D11E1">
        <w:rPr>
          <w:rFonts w:ascii="Times New Roman" w:eastAsia="Times New Roman" w:hAnsi="Times New Roman" w:cs="Times New Roman"/>
          <w:kern w:val="36"/>
          <w:sz w:val="28"/>
          <w:szCs w:val="28"/>
        </w:rPr>
        <w:t>i</w:t>
      </w:r>
      <w:r w:rsidRPr="00B279B9">
        <w:rPr>
          <w:rFonts w:ascii="Times New Roman" w:eastAsia="Times New Roman" w:hAnsi="Times New Roman" w:cs="Times New Roman"/>
          <w:kern w:val="36"/>
          <w:sz w:val="28"/>
          <w:szCs w:val="28"/>
        </w:rPr>
        <w:t xml:space="preserve">n </w:t>
      </w:r>
      <w:r w:rsidR="005D11E1">
        <w:rPr>
          <w:rFonts w:ascii="Times New Roman" w:eastAsia="Times New Roman" w:hAnsi="Times New Roman" w:cs="Times New Roman"/>
          <w:kern w:val="36"/>
          <w:sz w:val="28"/>
          <w:szCs w:val="28"/>
        </w:rPr>
        <w:t xml:space="preserve">the </w:t>
      </w:r>
      <w:r w:rsidRPr="00B279B9">
        <w:rPr>
          <w:rFonts w:ascii="Times New Roman" w:eastAsia="Times New Roman" w:hAnsi="Times New Roman" w:cs="Times New Roman"/>
          <w:kern w:val="36"/>
          <w:sz w:val="28"/>
          <w:szCs w:val="28"/>
        </w:rPr>
        <w:t xml:space="preserve">silent auction, </w:t>
      </w:r>
      <w:r w:rsidR="005D11E1">
        <w:rPr>
          <w:rFonts w:ascii="Times New Roman" w:eastAsia="Times New Roman" w:hAnsi="Times New Roman" w:cs="Times New Roman"/>
          <w:kern w:val="36"/>
          <w:sz w:val="28"/>
          <w:szCs w:val="28"/>
        </w:rPr>
        <w:t xml:space="preserve">the </w:t>
      </w:r>
      <w:r w:rsidRPr="00B279B9">
        <w:rPr>
          <w:rFonts w:ascii="Times New Roman" w:eastAsia="Times New Roman" w:hAnsi="Times New Roman" w:cs="Times New Roman"/>
          <w:kern w:val="36"/>
          <w:sz w:val="28"/>
          <w:szCs w:val="28"/>
        </w:rPr>
        <w:t>live auction, Dessert Dash</w:t>
      </w:r>
      <w:r w:rsidR="00705841">
        <w:rPr>
          <w:rFonts w:ascii="Times New Roman" w:eastAsia="Times New Roman" w:hAnsi="Times New Roman" w:cs="Times New Roman"/>
          <w:kern w:val="36"/>
          <w:sz w:val="28"/>
          <w:szCs w:val="28"/>
        </w:rPr>
        <w:t>, to join the Heads or Tails game, Golden Ticket,</w:t>
      </w:r>
      <w:r w:rsidRPr="00B279B9">
        <w:rPr>
          <w:rFonts w:ascii="Times New Roman" w:eastAsia="Times New Roman" w:hAnsi="Times New Roman" w:cs="Times New Roman"/>
          <w:kern w:val="36"/>
          <w:sz w:val="28"/>
          <w:szCs w:val="28"/>
        </w:rPr>
        <w:t xml:space="preserve"> and</w:t>
      </w:r>
      <w:r w:rsidR="00705841">
        <w:rPr>
          <w:rFonts w:ascii="Times New Roman" w:eastAsia="Times New Roman" w:hAnsi="Times New Roman" w:cs="Times New Roman"/>
          <w:kern w:val="36"/>
          <w:sz w:val="28"/>
          <w:szCs w:val="28"/>
        </w:rPr>
        <w:t xml:space="preserve"> to </w:t>
      </w:r>
      <w:r w:rsidRPr="00B279B9">
        <w:rPr>
          <w:rFonts w:ascii="Times New Roman" w:eastAsia="Times New Roman" w:hAnsi="Times New Roman" w:cs="Times New Roman"/>
          <w:kern w:val="36"/>
          <w:sz w:val="28"/>
          <w:szCs w:val="28"/>
        </w:rPr>
        <w:t>“Raise Your Paw,” as well as for the purchase of raffle tickets</w:t>
      </w:r>
      <w:r w:rsidR="00705841" w:rsidRPr="00D93E16">
        <w:rPr>
          <w:rFonts w:ascii="Times New Roman" w:eastAsia="Times New Roman" w:hAnsi="Times New Roman" w:cs="Times New Roman"/>
          <w:kern w:val="36"/>
          <w:sz w:val="28"/>
          <w:szCs w:val="28"/>
        </w:rPr>
        <w:t>. It</w:t>
      </w:r>
      <w:r w:rsidRPr="00D93E16">
        <w:rPr>
          <w:rFonts w:ascii="Times New Roman" w:eastAsia="Times New Roman" w:hAnsi="Times New Roman" w:cs="Times New Roman"/>
          <w:kern w:val="36"/>
          <w:sz w:val="28"/>
          <w:szCs w:val="28"/>
        </w:rPr>
        <w:t xml:space="preserve"> is a legal contract for your participation.</w:t>
      </w:r>
      <w:r w:rsidRPr="00B279B9">
        <w:rPr>
          <w:rFonts w:ascii="Times New Roman" w:eastAsia="Times New Roman" w:hAnsi="Times New Roman" w:cs="Times New Roman"/>
          <w:kern w:val="36"/>
          <w:sz w:val="28"/>
          <w:szCs w:val="28"/>
        </w:rPr>
        <w:t xml:space="preserve"> Each bidder assumes all risks and hazards related to the auction items obtained at the auction. All bidders agree to hold harmless Pawsitive Alliance</w:t>
      </w:r>
      <w:r w:rsidR="00705841">
        <w:rPr>
          <w:rFonts w:ascii="Times New Roman" w:eastAsia="Times New Roman" w:hAnsi="Times New Roman" w:cs="Times New Roman"/>
          <w:kern w:val="36"/>
          <w:sz w:val="28"/>
          <w:szCs w:val="28"/>
        </w:rPr>
        <w:t xml:space="preserve"> staff</w:t>
      </w:r>
      <w:r w:rsidRPr="00B279B9">
        <w:rPr>
          <w:rFonts w:ascii="Times New Roman" w:eastAsia="Times New Roman" w:hAnsi="Times New Roman" w:cs="Times New Roman"/>
          <w:kern w:val="36"/>
          <w:sz w:val="28"/>
          <w:szCs w:val="28"/>
        </w:rPr>
        <w:t xml:space="preserve">, board members, contractors, sponsors, event organizers and volunteers from any </w:t>
      </w:r>
      <w:r w:rsidR="00952D2A">
        <w:rPr>
          <w:rFonts w:ascii="Times New Roman" w:eastAsia="Times New Roman" w:hAnsi="Times New Roman" w:cs="Times New Roman"/>
          <w:kern w:val="36"/>
          <w:sz w:val="28"/>
          <w:szCs w:val="28"/>
        </w:rPr>
        <w:t>and all liability from attending the event, or for items purchased at the event</w:t>
      </w:r>
      <w:r w:rsidRPr="00B279B9">
        <w:rPr>
          <w:rFonts w:ascii="Times New Roman" w:eastAsia="Times New Roman" w:hAnsi="Times New Roman" w:cs="Times New Roman"/>
          <w:kern w:val="36"/>
          <w:sz w:val="28"/>
          <w:szCs w:val="28"/>
        </w:rPr>
        <w:t>.</w:t>
      </w:r>
    </w:p>
    <w:p w14:paraId="2A917E14" w14:textId="77777777" w:rsidR="00B279B9" w:rsidRPr="00B279B9" w:rsidRDefault="00B279B9" w:rsidP="00B279B9">
      <w:pPr>
        <w:spacing w:line="235" w:lineRule="atLeast"/>
        <w:outlineLvl w:val="1"/>
        <w:rPr>
          <w:rFonts w:ascii="Times New Roman" w:eastAsia="Times New Roman" w:hAnsi="Times New Roman" w:cs="Times New Roman"/>
          <w:color w:val="2F5496"/>
          <w:kern w:val="36"/>
        </w:rPr>
      </w:pPr>
      <w:r w:rsidRPr="00B279B9">
        <w:rPr>
          <w:rFonts w:ascii="Times New Roman" w:eastAsia="Times New Roman" w:hAnsi="Times New Roman" w:cs="Times New Roman"/>
          <w:color w:val="2F5496"/>
          <w:kern w:val="36"/>
        </w:rPr>
        <w:t> </w:t>
      </w:r>
    </w:p>
    <w:p w14:paraId="20659379" w14:textId="77777777" w:rsidR="00952D2A" w:rsidRDefault="00B279B9" w:rsidP="00B279B9">
      <w:pPr>
        <w:spacing w:after="0" w:line="235" w:lineRule="atLeast"/>
        <w:outlineLvl w:val="1"/>
        <w:rPr>
          <w:rFonts w:ascii="Times New Roman" w:eastAsia="Times New Roman" w:hAnsi="Times New Roman" w:cs="Times New Roman"/>
          <w:b/>
          <w:kern w:val="36"/>
          <w:sz w:val="28"/>
          <w:szCs w:val="28"/>
          <w:u w:val="single"/>
        </w:rPr>
      </w:pPr>
      <w:r w:rsidRPr="00B279B9">
        <w:rPr>
          <w:rFonts w:ascii="Times New Roman" w:eastAsia="Times New Roman" w:hAnsi="Times New Roman" w:cs="Times New Roman"/>
          <w:b/>
          <w:kern w:val="36"/>
          <w:sz w:val="28"/>
          <w:szCs w:val="28"/>
          <w:u w:val="single"/>
        </w:rPr>
        <w:t>Silent Auction</w:t>
      </w:r>
    </w:p>
    <w:p w14:paraId="5ABFEFCE" w14:textId="4E09E255" w:rsidR="00B279B9" w:rsidRPr="00952D2A" w:rsidRDefault="00952D2A" w:rsidP="00B279B9">
      <w:pPr>
        <w:spacing w:after="0" w:line="235" w:lineRule="atLeast"/>
        <w:outlineLvl w:val="1"/>
        <w:rPr>
          <w:rFonts w:ascii="Times New Roman" w:eastAsia="Times New Roman" w:hAnsi="Times New Roman" w:cs="Times New Roman"/>
          <w:b/>
          <w:kern w:val="36"/>
          <w:sz w:val="28"/>
          <w:szCs w:val="28"/>
          <w:u w:val="single"/>
        </w:rPr>
      </w:pPr>
      <w:r>
        <w:rPr>
          <w:rFonts w:ascii="Times New Roman" w:eastAsia="Times New Roman" w:hAnsi="Times New Roman" w:cs="Times New Roman"/>
          <w:kern w:val="36"/>
          <w:sz w:val="28"/>
          <w:szCs w:val="28"/>
        </w:rPr>
        <w:t>Items</w:t>
      </w:r>
      <w:r w:rsidR="00B279B9" w:rsidRPr="003C6514">
        <w:rPr>
          <w:rFonts w:ascii="Times New Roman" w:eastAsia="Times New Roman" w:hAnsi="Times New Roman" w:cs="Times New Roman"/>
          <w:kern w:val="36"/>
          <w:sz w:val="28"/>
          <w:szCs w:val="28"/>
        </w:rPr>
        <w:t xml:space="preserve"> </w:t>
      </w:r>
      <w:r w:rsidR="00705841" w:rsidRPr="003C6514">
        <w:rPr>
          <w:rFonts w:ascii="Times New Roman" w:eastAsia="Times New Roman" w:hAnsi="Times New Roman" w:cs="Times New Roman"/>
          <w:kern w:val="36"/>
          <w:sz w:val="28"/>
          <w:szCs w:val="28"/>
        </w:rPr>
        <w:t xml:space="preserve">and gift certificates </w:t>
      </w:r>
      <w:r w:rsidR="00B279B9" w:rsidRPr="003C6514">
        <w:rPr>
          <w:rFonts w:ascii="Times New Roman" w:eastAsia="Times New Roman" w:hAnsi="Times New Roman" w:cs="Times New Roman"/>
          <w:kern w:val="36"/>
          <w:sz w:val="28"/>
          <w:szCs w:val="28"/>
        </w:rPr>
        <w:t>offered in the silent auction will have a silent auction bid form with</w:t>
      </w:r>
      <w:r w:rsidR="00705841" w:rsidRPr="003C6514">
        <w:rPr>
          <w:rFonts w:ascii="Times New Roman" w:eastAsia="Times New Roman" w:hAnsi="Times New Roman" w:cs="Times New Roman"/>
          <w:kern w:val="36"/>
          <w:sz w:val="28"/>
          <w:szCs w:val="28"/>
        </w:rPr>
        <w:t xml:space="preserve"> a corresponding package number</w:t>
      </w:r>
      <w:r w:rsidR="00B279B9" w:rsidRPr="003C6514">
        <w:rPr>
          <w:rFonts w:ascii="Times New Roman" w:eastAsia="Times New Roman" w:hAnsi="Times New Roman" w:cs="Times New Roman"/>
          <w:kern w:val="36"/>
          <w:sz w:val="28"/>
          <w:szCs w:val="28"/>
        </w:rPr>
        <w:t xml:space="preserve">. The minimum bid amount and minimum raise for each item is pre-printed on the bid form. To bid, enter your bid number clearly at the dollar amount on the bid form. Bids that do not meet the minimum raise are not valid. You may skip lines if you wish. </w:t>
      </w:r>
      <w:r w:rsidR="00705841" w:rsidRPr="003C6514">
        <w:rPr>
          <w:rFonts w:ascii="Times New Roman" w:eastAsia="Times New Roman" w:hAnsi="Times New Roman" w:cs="Times New Roman"/>
          <w:kern w:val="36"/>
          <w:sz w:val="28"/>
          <w:szCs w:val="28"/>
        </w:rPr>
        <w:t xml:space="preserve">At the bottom of each bid form is a pre-established “Buy It Now!” amount, based on the donor estimated value. If you wish to guarantee your purchase, enter your bidder number in the “Buy It Now!” box, and all bidding on that item ends. Please note the “Buy It Now!” amount often exceeds the value of the item. </w:t>
      </w:r>
      <w:r w:rsidR="00B279B9" w:rsidRPr="003C6514">
        <w:rPr>
          <w:rFonts w:ascii="Times New Roman" w:eastAsia="Times New Roman" w:hAnsi="Times New Roman" w:cs="Times New Roman"/>
          <w:kern w:val="36"/>
          <w:sz w:val="28"/>
          <w:szCs w:val="28"/>
        </w:rPr>
        <w:t xml:space="preserve">Unless noted, all items are offered “as is, where is.” Auction items will be awarded to only one </w:t>
      </w:r>
      <w:r>
        <w:rPr>
          <w:rFonts w:ascii="Times New Roman" w:eastAsia="Times New Roman" w:hAnsi="Times New Roman" w:cs="Times New Roman"/>
          <w:kern w:val="36"/>
          <w:sz w:val="28"/>
          <w:szCs w:val="28"/>
        </w:rPr>
        <w:t>bidder</w:t>
      </w:r>
      <w:r w:rsidR="00B279B9" w:rsidRPr="003C6514">
        <w:rPr>
          <w:rFonts w:ascii="Times New Roman" w:eastAsia="Times New Roman" w:hAnsi="Times New Roman" w:cs="Times New Roman"/>
          <w:kern w:val="36"/>
          <w:sz w:val="28"/>
          <w:szCs w:val="28"/>
        </w:rPr>
        <w:t>. The top bid amount for an auction item will not be split among bidders who may have agreed to split payment.</w:t>
      </w:r>
      <w:r w:rsidR="00B279B9" w:rsidRPr="00B279B9">
        <w:rPr>
          <w:rFonts w:ascii="Times New Roman" w:eastAsia="Times New Roman" w:hAnsi="Times New Roman" w:cs="Times New Roman"/>
          <w:kern w:val="36"/>
          <w:sz w:val="28"/>
          <w:szCs w:val="28"/>
        </w:rPr>
        <w:t xml:space="preserve"> A</w:t>
      </w:r>
      <w:r w:rsidR="00B279B9">
        <w:rPr>
          <w:rFonts w:ascii="Times New Roman" w:eastAsia="Times New Roman" w:hAnsi="Times New Roman" w:cs="Times New Roman"/>
          <w:kern w:val="36"/>
          <w:sz w:val="28"/>
          <w:szCs w:val="28"/>
        </w:rPr>
        <w:t xml:space="preserve"> </w:t>
      </w:r>
      <w:r w:rsidR="00B279B9" w:rsidRPr="00B279B9">
        <w:rPr>
          <w:rFonts w:ascii="Times New Roman" w:eastAsia="Times New Roman" w:hAnsi="Times New Roman" w:cs="Times New Roman"/>
          <w:kern w:val="36"/>
          <w:sz w:val="28"/>
          <w:szCs w:val="28"/>
        </w:rPr>
        <w:t>bidder who wishes to split the payment must collect the individual amounts</w:t>
      </w:r>
      <w:r w:rsidR="00705841">
        <w:rPr>
          <w:rFonts w:ascii="Times New Roman" w:eastAsia="Times New Roman" w:hAnsi="Times New Roman" w:cs="Times New Roman"/>
          <w:kern w:val="36"/>
          <w:sz w:val="28"/>
          <w:szCs w:val="28"/>
        </w:rPr>
        <w:t xml:space="preserve"> themselves</w:t>
      </w:r>
      <w:r w:rsidR="00B279B9" w:rsidRPr="00B279B9">
        <w:rPr>
          <w:rFonts w:ascii="Times New Roman" w:eastAsia="Times New Roman" w:hAnsi="Times New Roman" w:cs="Times New Roman"/>
          <w:kern w:val="36"/>
          <w:sz w:val="28"/>
          <w:szCs w:val="28"/>
        </w:rPr>
        <w:t>. The</w:t>
      </w:r>
      <w:r w:rsidR="00B279B9">
        <w:rPr>
          <w:rFonts w:ascii="Times New Roman" w:eastAsia="Times New Roman" w:hAnsi="Times New Roman" w:cs="Times New Roman"/>
          <w:kern w:val="36"/>
          <w:sz w:val="28"/>
          <w:szCs w:val="28"/>
        </w:rPr>
        <w:t xml:space="preserve"> </w:t>
      </w:r>
      <w:r w:rsidR="00B279B9" w:rsidRPr="00B279B9">
        <w:rPr>
          <w:rFonts w:ascii="Times New Roman" w:eastAsia="Times New Roman" w:hAnsi="Times New Roman" w:cs="Times New Roman"/>
          <w:kern w:val="36"/>
          <w:sz w:val="28"/>
          <w:szCs w:val="28"/>
        </w:rPr>
        <w:t xml:space="preserve">bidder number associated with the highest bid entered, prior to the </w:t>
      </w:r>
      <w:r w:rsidR="00705841">
        <w:rPr>
          <w:rFonts w:ascii="Times New Roman" w:eastAsia="Times New Roman" w:hAnsi="Times New Roman" w:cs="Times New Roman"/>
          <w:kern w:val="36"/>
          <w:sz w:val="28"/>
          <w:szCs w:val="28"/>
        </w:rPr>
        <w:t>auction</w:t>
      </w:r>
      <w:r w:rsidR="00B279B9">
        <w:rPr>
          <w:rFonts w:ascii="Times New Roman" w:eastAsia="Times New Roman" w:hAnsi="Times New Roman" w:cs="Times New Roman"/>
          <w:kern w:val="36"/>
          <w:sz w:val="28"/>
          <w:szCs w:val="28"/>
        </w:rPr>
        <w:t xml:space="preserve"> </w:t>
      </w:r>
      <w:r w:rsidR="00B279B9" w:rsidRPr="00B279B9">
        <w:rPr>
          <w:rFonts w:ascii="Times New Roman" w:eastAsia="Times New Roman" w:hAnsi="Times New Roman" w:cs="Times New Roman"/>
          <w:kern w:val="36"/>
          <w:sz w:val="28"/>
          <w:szCs w:val="28"/>
        </w:rPr>
        <w:t xml:space="preserve">closing, will constitute the winning bid. A silent auction </w:t>
      </w:r>
      <w:r w:rsidR="00705841">
        <w:rPr>
          <w:rFonts w:ascii="Times New Roman" w:eastAsia="Times New Roman" w:hAnsi="Times New Roman" w:cs="Times New Roman"/>
          <w:kern w:val="36"/>
          <w:sz w:val="28"/>
          <w:szCs w:val="28"/>
        </w:rPr>
        <w:t>official</w:t>
      </w:r>
      <w:r w:rsidR="00B279B9" w:rsidRPr="00B279B9">
        <w:rPr>
          <w:rFonts w:ascii="Times New Roman" w:eastAsia="Times New Roman" w:hAnsi="Times New Roman" w:cs="Times New Roman"/>
          <w:kern w:val="36"/>
          <w:sz w:val="28"/>
          <w:szCs w:val="28"/>
        </w:rPr>
        <w:t xml:space="preserve"> will circle the </w:t>
      </w:r>
      <w:r w:rsidR="00B279B9">
        <w:rPr>
          <w:rFonts w:ascii="Times New Roman" w:eastAsia="Times New Roman" w:hAnsi="Times New Roman" w:cs="Times New Roman"/>
          <w:kern w:val="36"/>
          <w:sz w:val="28"/>
          <w:szCs w:val="28"/>
        </w:rPr>
        <w:t xml:space="preserve">winning </w:t>
      </w:r>
      <w:r w:rsidR="00B279B9" w:rsidRPr="00B279B9">
        <w:rPr>
          <w:rFonts w:ascii="Times New Roman" w:eastAsia="Times New Roman" w:hAnsi="Times New Roman" w:cs="Times New Roman"/>
          <w:kern w:val="36"/>
          <w:sz w:val="28"/>
          <w:szCs w:val="28"/>
        </w:rPr>
        <w:t xml:space="preserve">bidder number and leave a copy of the bid form on the table. </w:t>
      </w:r>
    </w:p>
    <w:p w14:paraId="105FA3E1" w14:textId="77777777" w:rsidR="00B279B9" w:rsidRPr="00B279B9" w:rsidRDefault="00B279B9" w:rsidP="00B279B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 </w:t>
      </w:r>
    </w:p>
    <w:p w14:paraId="717483F6" w14:textId="77777777" w:rsidR="00B279B9" w:rsidRPr="00B279B9" w:rsidRDefault="00B279B9" w:rsidP="00B279B9">
      <w:pPr>
        <w:spacing w:after="0" w:line="235" w:lineRule="atLeast"/>
        <w:outlineLvl w:val="1"/>
        <w:rPr>
          <w:rFonts w:ascii="Times New Roman" w:eastAsia="Times New Roman" w:hAnsi="Times New Roman" w:cs="Times New Roman"/>
          <w:b/>
          <w:kern w:val="36"/>
          <w:sz w:val="28"/>
          <w:szCs w:val="28"/>
          <w:u w:val="single"/>
        </w:rPr>
      </w:pPr>
      <w:r w:rsidRPr="00B279B9">
        <w:rPr>
          <w:rFonts w:ascii="Times New Roman" w:eastAsia="Times New Roman" w:hAnsi="Times New Roman" w:cs="Times New Roman"/>
          <w:b/>
          <w:kern w:val="36"/>
          <w:sz w:val="28"/>
          <w:szCs w:val="28"/>
          <w:u w:val="single"/>
        </w:rPr>
        <w:t>Live Auction</w:t>
      </w:r>
    </w:p>
    <w:p w14:paraId="1DF75C4C" w14:textId="77777777" w:rsidR="00B279B9" w:rsidRPr="00B279B9" w:rsidRDefault="00B279B9" w:rsidP="00B279B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Bidding on live auction items will start at a particular bid amount. To make a bid,</w:t>
      </w:r>
    </w:p>
    <w:p w14:paraId="523CF48A" w14:textId="4AFD8110" w:rsidR="00B279B9" w:rsidRDefault="00B279B9" w:rsidP="00B279B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hold up your bid card. The auctioneer is the only party allowed to determine that a bid has</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been placed. If an auctioneer misses a bid, the missed party has no right to have the</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bid reinstated. A slip will be brought to the winn</w:t>
      </w:r>
      <w:r w:rsidR="00952D2A">
        <w:rPr>
          <w:rFonts w:ascii="Times New Roman" w:eastAsia="Times New Roman" w:hAnsi="Times New Roman" w:cs="Times New Roman"/>
          <w:kern w:val="36"/>
          <w:sz w:val="28"/>
          <w:szCs w:val="28"/>
        </w:rPr>
        <w:t>ing bidder for his/her</w:t>
      </w:r>
      <w:r>
        <w:rPr>
          <w:rFonts w:ascii="Times New Roman" w:eastAsia="Times New Roman" w:hAnsi="Times New Roman" w:cs="Times New Roman"/>
          <w:kern w:val="36"/>
          <w:sz w:val="28"/>
          <w:szCs w:val="28"/>
        </w:rPr>
        <w:t xml:space="preserve"> signature.</w:t>
      </w:r>
    </w:p>
    <w:p w14:paraId="7A4D0CD7" w14:textId="77777777" w:rsidR="00A52989" w:rsidRDefault="00A52989" w:rsidP="00B279B9">
      <w:pPr>
        <w:spacing w:after="0" w:line="235" w:lineRule="atLeast"/>
        <w:outlineLvl w:val="1"/>
        <w:rPr>
          <w:rFonts w:ascii="Times New Roman" w:eastAsia="Times New Roman" w:hAnsi="Times New Roman" w:cs="Times New Roman"/>
          <w:kern w:val="36"/>
          <w:sz w:val="28"/>
          <w:szCs w:val="28"/>
        </w:rPr>
      </w:pPr>
    </w:p>
    <w:p w14:paraId="6890B8D2" w14:textId="77777777" w:rsidR="00A52989" w:rsidRPr="00B279B9" w:rsidRDefault="00A52989" w:rsidP="00A52989">
      <w:pPr>
        <w:spacing w:after="0" w:line="235" w:lineRule="atLeast"/>
        <w:outlineLvl w:val="1"/>
        <w:rPr>
          <w:rFonts w:ascii="Times New Roman" w:eastAsia="Times New Roman" w:hAnsi="Times New Roman" w:cs="Times New Roman"/>
          <w:b/>
          <w:kern w:val="36"/>
          <w:sz w:val="28"/>
          <w:szCs w:val="28"/>
          <w:u w:val="single"/>
        </w:rPr>
      </w:pPr>
      <w:r w:rsidRPr="00B279B9">
        <w:rPr>
          <w:rFonts w:ascii="Times New Roman" w:eastAsia="Times New Roman" w:hAnsi="Times New Roman" w:cs="Times New Roman"/>
          <w:b/>
          <w:kern w:val="36"/>
          <w:sz w:val="28"/>
          <w:szCs w:val="28"/>
          <w:u w:val="single"/>
        </w:rPr>
        <w:t>Dessert Dash</w:t>
      </w:r>
    </w:p>
    <w:p w14:paraId="5974B137" w14:textId="66EA2C1B" w:rsidR="005D11E1" w:rsidRDefault="00A52989" w:rsidP="00A5298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 xml:space="preserve">On </w:t>
      </w:r>
      <w:r>
        <w:rPr>
          <w:rFonts w:ascii="Times New Roman" w:eastAsia="Times New Roman" w:hAnsi="Times New Roman" w:cs="Times New Roman"/>
          <w:kern w:val="36"/>
          <w:sz w:val="28"/>
          <w:szCs w:val="28"/>
        </w:rPr>
        <w:t>each</w:t>
      </w:r>
      <w:r w:rsidRPr="00B279B9">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 xml:space="preserve">dining </w:t>
      </w:r>
      <w:r w:rsidRPr="00B279B9">
        <w:rPr>
          <w:rFonts w:ascii="Times New Roman" w:eastAsia="Times New Roman" w:hAnsi="Times New Roman" w:cs="Times New Roman"/>
          <w:kern w:val="36"/>
          <w:sz w:val="28"/>
          <w:szCs w:val="28"/>
        </w:rPr>
        <w:t>table</w:t>
      </w:r>
      <w:r>
        <w:rPr>
          <w:rFonts w:ascii="Times New Roman" w:eastAsia="Times New Roman" w:hAnsi="Times New Roman" w:cs="Times New Roman"/>
          <w:kern w:val="36"/>
          <w:sz w:val="28"/>
          <w:szCs w:val="28"/>
        </w:rPr>
        <w:t xml:space="preserve"> there is a bid sheet</w:t>
      </w:r>
      <w:r w:rsidRPr="00B279B9">
        <w:rPr>
          <w:rFonts w:ascii="Times New Roman" w:eastAsia="Times New Roman" w:hAnsi="Times New Roman" w:cs="Times New Roman"/>
          <w:kern w:val="36"/>
          <w:sz w:val="28"/>
          <w:szCs w:val="28"/>
        </w:rPr>
        <w:t xml:space="preserve"> for the</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dessert dash. Each guest at the table is encouraged to bid toward your table’s</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 xml:space="preserve">chance to </w:t>
      </w:r>
      <w:r>
        <w:rPr>
          <w:rFonts w:ascii="Times New Roman" w:eastAsia="Times New Roman" w:hAnsi="Times New Roman" w:cs="Times New Roman"/>
          <w:kern w:val="36"/>
          <w:sz w:val="28"/>
          <w:szCs w:val="28"/>
        </w:rPr>
        <w:t>run early for a dessert. T</w:t>
      </w:r>
      <w:r w:rsidRPr="00B279B9">
        <w:rPr>
          <w:rFonts w:ascii="Times New Roman" w:eastAsia="Times New Roman" w:hAnsi="Times New Roman" w:cs="Times New Roman"/>
          <w:kern w:val="36"/>
          <w:sz w:val="28"/>
          <w:szCs w:val="28"/>
        </w:rPr>
        <w:t>he table with the highest cumulative bid will get the first chance to pick their</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 xml:space="preserve">choice of desserts from the dessert table. </w:t>
      </w:r>
      <w:r>
        <w:rPr>
          <w:rFonts w:ascii="Times New Roman" w:eastAsia="Times New Roman" w:hAnsi="Times New Roman" w:cs="Times New Roman"/>
          <w:kern w:val="36"/>
          <w:sz w:val="28"/>
          <w:szCs w:val="28"/>
        </w:rPr>
        <w:t>Tables</w:t>
      </w:r>
      <w:r w:rsidRPr="00B279B9">
        <w:rPr>
          <w:rFonts w:ascii="Times New Roman" w:eastAsia="Times New Roman" w:hAnsi="Times New Roman" w:cs="Times New Roman"/>
          <w:kern w:val="36"/>
          <w:sz w:val="28"/>
          <w:szCs w:val="28"/>
        </w:rPr>
        <w:t xml:space="preserve"> will be called</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 xml:space="preserve">in the order of </w:t>
      </w:r>
      <w:r w:rsidR="005D11E1">
        <w:rPr>
          <w:rFonts w:ascii="Times New Roman" w:eastAsia="Times New Roman" w:hAnsi="Times New Roman" w:cs="Times New Roman"/>
          <w:kern w:val="36"/>
          <w:sz w:val="28"/>
          <w:szCs w:val="28"/>
        </w:rPr>
        <w:t xml:space="preserve">cumulative </w:t>
      </w:r>
      <w:r w:rsidRPr="00B279B9">
        <w:rPr>
          <w:rFonts w:ascii="Times New Roman" w:eastAsia="Times New Roman" w:hAnsi="Times New Roman" w:cs="Times New Roman"/>
          <w:kern w:val="36"/>
          <w:sz w:val="28"/>
          <w:szCs w:val="28"/>
        </w:rPr>
        <w:t>bid, from highest to lowest. Desserts are</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intended to be shared by all parties at your table</w:t>
      </w:r>
    </w:p>
    <w:p w14:paraId="05B3DC27" w14:textId="77777777" w:rsidR="005D11E1" w:rsidRPr="00B279B9" w:rsidRDefault="005D11E1" w:rsidP="00A52989">
      <w:pPr>
        <w:spacing w:after="0" w:line="235" w:lineRule="atLeast"/>
        <w:outlineLvl w:val="1"/>
        <w:rPr>
          <w:rFonts w:ascii="Times New Roman" w:eastAsia="Times New Roman" w:hAnsi="Times New Roman" w:cs="Times New Roman"/>
          <w:kern w:val="36"/>
          <w:sz w:val="28"/>
          <w:szCs w:val="28"/>
        </w:rPr>
      </w:pPr>
    </w:p>
    <w:p w14:paraId="11B11B5E" w14:textId="0A171025" w:rsidR="00B279B9" w:rsidRPr="00A52989" w:rsidRDefault="00B279B9" w:rsidP="00A52989">
      <w:pPr>
        <w:spacing w:after="0" w:line="235" w:lineRule="atLeast"/>
        <w:outlineLvl w:val="1"/>
        <w:rPr>
          <w:rFonts w:ascii="Times New Roman" w:eastAsia="Times New Roman" w:hAnsi="Times New Roman" w:cs="Times New Roman"/>
          <w:color w:val="2F5496"/>
          <w:kern w:val="36"/>
        </w:rPr>
      </w:pPr>
      <w:r w:rsidRPr="00B279B9">
        <w:rPr>
          <w:rFonts w:ascii="Times New Roman" w:eastAsia="Times New Roman" w:hAnsi="Times New Roman" w:cs="Times New Roman"/>
          <w:b/>
          <w:kern w:val="36"/>
          <w:sz w:val="28"/>
          <w:szCs w:val="28"/>
          <w:u w:val="single"/>
        </w:rPr>
        <w:t>Raffle Tickets</w:t>
      </w:r>
    </w:p>
    <w:p w14:paraId="5273B073" w14:textId="367FEAA7" w:rsidR="00B279B9" w:rsidRPr="00B279B9" w:rsidRDefault="00B279B9" w:rsidP="00A5298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 xml:space="preserve">Raffle Tickets may be purchased </w:t>
      </w:r>
      <w:r w:rsidR="00952D2A">
        <w:rPr>
          <w:rFonts w:ascii="Times New Roman" w:eastAsia="Times New Roman" w:hAnsi="Times New Roman" w:cs="Times New Roman"/>
          <w:kern w:val="36"/>
          <w:sz w:val="28"/>
          <w:szCs w:val="28"/>
        </w:rPr>
        <w:t>from</w:t>
      </w:r>
      <w:r w:rsidRPr="00B279B9">
        <w:rPr>
          <w:rFonts w:ascii="Times New Roman" w:eastAsia="Times New Roman" w:hAnsi="Times New Roman" w:cs="Times New Roman"/>
          <w:kern w:val="36"/>
          <w:sz w:val="28"/>
          <w:szCs w:val="28"/>
        </w:rPr>
        <w:t xml:space="preserve"> the Raffle sellers in the crowd. Provide your</w:t>
      </w:r>
    </w:p>
    <w:p w14:paraId="3B451AAC" w14:textId="77777777" w:rsidR="00B279B9" w:rsidRPr="00B279B9" w:rsidRDefault="00B279B9" w:rsidP="00A52989">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bidder number and the price will be added to your invoice at checkout. Tickets are</w:t>
      </w:r>
    </w:p>
    <w:p w14:paraId="3A5BCAAB" w14:textId="31D30806" w:rsidR="00A52989" w:rsidRDefault="00B279B9" w:rsidP="00A52989">
      <w:pPr>
        <w:spacing w:after="0" w:line="235" w:lineRule="atLeast"/>
        <w:outlineLvl w:val="1"/>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1 ticket for $5, 3 tickets for $10 or 10 tickets</w:t>
      </w:r>
      <w:r w:rsidRPr="00B279B9">
        <w:rPr>
          <w:rFonts w:ascii="Times New Roman" w:eastAsia="Times New Roman" w:hAnsi="Times New Roman" w:cs="Times New Roman"/>
          <w:kern w:val="36"/>
          <w:sz w:val="28"/>
          <w:szCs w:val="28"/>
        </w:rPr>
        <w:t xml:space="preserve"> for $20. </w:t>
      </w:r>
      <w:r w:rsidR="003C6514" w:rsidRPr="003C6514">
        <w:rPr>
          <w:rFonts w:ascii="Times New Roman" w:eastAsia="Times New Roman" w:hAnsi="Times New Roman" w:cs="Times New Roman"/>
          <w:kern w:val="36"/>
          <w:sz w:val="28"/>
          <w:szCs w:val="28"/>
        </w:rPr>
        <w:t xml:space="preserve">Place your ticket in the </w:t>
      </w:r>
      <w:r w:rsidR="00952D2A">
        <w:rPr>
          <w:rFonts w:ascii="Times New Roman" w:eastAsia="Times New Roman" w:hAnsi="Times New Roman" w:cs="Times New Roman"/>
          <w:kern w:val="36"/>
          <w:sz w:val="28"/>
          <w:szCs w:val="28"/>
        </w:rPr>
        <w:t>r</w:t>
      </w:r>
      <w:r w:rsidR="003C6514" w:rsidRPr="003C6514">
        <w:rPr>
          <w:rFonts w:ascii="Times New Roman" w:eastAsia="Times New Roman" w:hAnsi="Times New Roman" w:cs="Times New Roman"/>
          <w:kern w:val="36"/>
          <w:sz w:val="28"/>
          <w:szCs w:val="28"/>
        </w:rPr>
        <w:t>affle box of your choice</w:t>
      </w:r>
      <w:r w:rsidR="00952D2A">
        <w:rPr>
          <w:rFonts w:ascii="Times New Roman" w:eastAsia="Times New Roman" w:hAnsi="Times New Roman" w:cs="Times New Roman"/>
          <w:kern w:val="36"/>
          <w:sz w:val="28"/>
          <w:szCs w:val="28"/>
        </w:rPr>
        <w:t xml:space="preserve">. </w:t>
      </w:r>
      <w:r w:rsidR="003C6514" w:rsidRPr="003C6514">
        <w:rPr>
          <w:rFonts w:ascii="Times New Roman" w:eastAsia="Times New Roman" w:hAnsi="Times New Roman" w:cs="Times New Roman"/>
          <w:kern w:val="36"/>
          <w:sz w:val="28"/>
          <w:szCs w:val="28"/>
        </w:rPr>
        <w:t>You must be present to win.</w:t>
      </w:r>
    </w:p>
    <w:p w14:paraId="07E7AAF2" w14:textId="77777777" w:rsidR="00A52989" w:rsidRDefault="00A52989" w:rsidP="00A52989">
      <w:pPr>
        <w:spacing w:after="0" w:line="235" w:lineRule="atLeast"/>
        <w:outlineLvl w:val="1"/>
        <w:rPr>
          <w:rFonts w:ascii="Times New Roman" w:eastAsia="Times New Roman" w:hAnsi="Times New Roman" w:cs="Times New Roman"/>
          <w:kern w:val="36"/>
          <w:sz w:val="28"/>
          <w:szCs w:val="28"/>
        </w:rPr>
      </w:pPr>
    </w:p>
    <w:p w14:paraId="214B50E7" w14:textId="6CEF1831" w:rsidR="00A52989" w:rsidRDefault="00A52989" w:rsidP="00A52989">
      <w:pPr>
        <w:spacing w:after="0" w:line="235" w:lineRule="atLeast"/>
        <w:outlineLvl w:val="1"/>
        <w:rPr>
          <w:rFonts w:ascii="Times New Roman" w:eastAsia="Times New Roman" w:hAnsi="Times New Roman" w:cs="Times New Roman"/>
          <w:b/>
          <w:kern w:val="36"/>
          <w:sz w:val="28"/>
          <w:szCs w:val="28"/>
          <w:u w:val="single"/>
        </w:rPr>
      </w:pPr>
      <w:r>
        <w:rPr>
          <w:rFonts w:ascii="Times New Roman" w:eastAsia="Times New Roman" w:hAnsi="Times New Roman" w:cs="Times New Roman"/>
          <w:b/>
          <w:kern w:val="36"/>
          <w:sz w:val="28"/>
          <w:szCs w:val="28"/>
          <w:u w:val="single"/>
        </w:rPr>
        <w:t xml:space="preserve">Golden Ticket </w:t>
      </w:r>
    </w:p>
    <w:p w14:paraId="616B7EFD" w14:textId="77777777" w:rsidR="00A52989" w:rsidRDefault="00A52989" w:rsidP="00A52989">
      <w:pPr>
        <w:spacing w:after="0" w:line="235" w:lineRule="atLeast"/>
        <w:outlineLvl w:val="1"/>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Prior to the start of the Live Auction, 75 Golden Tickets will be sold for $100 each. Bidders may purchase more than one Golden Ticket. The winner of the Golden Ticket will choose one of the live auction packages as their prize, at that time. You must be present to win and once the Live Auction begins the choice of the selected item is final. </w:t>
      </w:r>
    </w:p>
    <w:p w14:paraId="651D0BBA" w14:textId="5D7F27A1" w:rsidR="00B279B9" w:rsidRPr="00B279B9" w:rsidRDefault="00B279B9" w:rsidP="00B279B9">
      <w:pPr>
        <w:spacing w:after="0" w:line="235" w:lineRule="atLeast"/>
        <w:outlineLvl w:val="1"/>
        <w:rPr>
          <w:rFonts w:ascii="Times New Roman" w:eastAsia="Times New Roman" w:hAnsi="Times New Roman" w:cs="Times New Roman"/>
          <w:kern w:val="36"/>
          <w:sz w:val="28"/>
          <w:szCs w:val="28"/>
        </w:rPr>
      </w:pPr>
    </w:p>
    <w:p w14:paraId="5E1255F2" w14:textId="53384B89" w:rsidR="00B279B9" w:rsidRPr="00A52989" w:rsidRDefault="00B279B9" w:rsidP="00A52989">
      <w:pPr>
        <w:spacing w:after="0" w:line="235" w:lineRule="atLeast"/>
        <w:outlineLvl w:val="1"/>
        <w:rPr>
          <w:rFonts w:ascii="Times New Roman" w:eastAsia="Times New Roman" w:hAnsi="Times New Roman" w:cs="Times New Roman"/>
          <w:color w:val="2F5496"/>
          <w:kern w:val="36"/>
        </w:rPr>
      </w:pPr>
      <w:r w:rsidRPr="00B279B9">
        <w:rPr>
          <w:rFonts w:ascii="Times New Roman" w:eastAsia="Times New Roman" w:hAnsi="Times New Roman" w:cs="Times New Roman"/>
          <w:b/>
          <w:kern w:val="36"/>
          <w:sz w:val="28"/>
          <w:szCs w:val="28"/>
          <w:u w:val="single"/>
        </w:rPr>
        <w:t>Purchasing &amp; Check Out</w:t>
      </w:r>
    </w:p>
    <w:p w14:paraId="45DC136F" w14:textId="1D67DEC8" w:rsidR="00B279B9" w:rsidRPr="00B279B9" w:rsidRDefault="00D60E24" w:rsidP="00A52989">
      <w:pPr>
        <w:spacing w:after="0" w:line="235" w:lineRule="atLeast"/>
        <w:outlineLvl w:val="1"/>
        <w:rPr>
          <w:rFonts w:ascii="Times New Roman" w:eastAsia="Times New Roman" w:hAnsi="Times New Roman" w:cs="Times New Roman"/>
          <w:kern w:val="36"/>
          <w:sz w:val="28"/>
          <w:szCs w:val="28"/>
        </w:rPr>
      </w:pPr>
      <w:r w:rsidRPr="00D60E24">
        <w:rPr>
          <w:rFonts w:ascii="Times New Roman" w:eastAsia="Times New Roman" w:hAnsi="Times New Roman" w:cs="Times New Roman"/>
          <w:kern w:val="36"/>
          <w:sz w:val="28"/>
          <w:szCs w:val="28"/>
        </w:rPr>
        <w:t>Pawsitive Alliance is utilizing Greater Giving for secure express check-in and check-out.  To assist guests, at the end of the evening there will be a large sign with all guests’ bid</w:t>
      </w:r>
      <w:r w:rsidR="00952D2A">
        <w:rPr>
          <w:rFonts w:ascii="Times New Roman" w:eastAsia="Times New Roman" w:hAnsi="Times New Roman" w:cs="Times New Roman"/>
          <w:kern w:val="36"/>
          <w:sz w:val="28"/>
          <w:szCs w:val="28"/>
        </w:rPr>
        <w:t>der</w:t>
      </w:r>
      <w:r w:rsidRPr="00D60E24">
        <w:rPr>
          <w:rFonts w:ascii="Times New Roman" w:eastAsia="Times New Roman" w:hAnsi="Times New Roman" w:cs="Times New Roman"/>
          <w:kern w:val="36"/>
          <w:sz w:val="28"/>
          <w:szCs w:val="28"/>
        </w:rPr>
        <w:t xml:space="preserve"> numbers.  If your bid</w:t>
      </w:r>
      <w:r w:rsidR="00952D2A">
        <w:rPr>
          <w:rFonts w:ascii="Times New Roman" w:eastAsia="Times New Roman" w:hAnsi="Times New Roman" w:cs="Times New Roman"/>
          <w:kern w:val="36"/>
          <w:sz w:val="28"/>
          <w:szCs w:val="28"/>
        </w:rPr>
        <w:t>der</w:t>
      </w:r>
      <w:r w:rsidRPr="00D60E24">
        <w:rPr>
          <w:rFonts w:ascii="Times New Roman" w:eastAsia="Times New Roman" w:hAnsi="Times New Roman" w:cs="Times New Roman"/>
          <w:kern w:val="36"/>
          <w:sz w:val="28"/>
          <w:szCs w:val="28"/>
        </w:rPr>
        <w:t xml:space="preserve"> number is circled, you have won an auction item – congratulations!  Guests who provided their credit card at check-in and did not win any items in the auction, do not need to check-out.  Your event receipt will be email</w:t>
      </w:r>
      <w:r w:rsidR="00D93E16">
        <w:rPr>
          <w:rFonts w:ascii="Times New Roman" w:eastAsia="Times New Roman" w:hAnsi="Times New Roman" w:cs="Times New Roman"/>
          <w:kern w:val="36"/>
          <w:sz w:val="28"/>
          <w:szCs w:val="28"/>
        </w:rPr>
        <w:t>ed</w:t>
      </w:r>
      <w:r w:rsidRPr="00D60E24">
        <w:rPr>
          <w:rFonts w:ascii="Times New Roman" w:eastAsia="Times New Roman" w:hAnsi="Times New Roman" w:cs="Times New Roman"/>
          <w:kern w:val="36"/>
          <w:sz w:val="28"/>
          <w:szCs w:val="28"/>
        </w:rPr>
        <w:t xml:space="preserve"> to the email address you provided.  If your number is circled, please proceed to the check-out station and state your name and bid</w:t>
      </w:r>
      <w:r w:rsidR="00D93E16">
        <w:rPr>
          <w:rFonts w:ascii="Times New Roman" w:eastAsia="Times New Roman" w:hAnsi="Times New Roman" w:cs="Times New Roman"/>
          <w:kern w:val="36"/>
          <w:sz w:val="28"/>
          <w:szCs w:val="28"/>
        </w:rPr>
        <w:t>der</w:t>
      </w:r>
      <w:r w:rsidRPr="00D60E24">
        <w:rPr>
          <w:rFonts w:ascii="Times New Roman" w:eastAsia="Times New Roman" w:hAnsi="Times New Roman" w:cs="Times New Roman"/>
          <w:kern w:val="36"/>
          <w:sz w:val="28"/>
          <w:szCs w:val="28"/>
        </w:rPr>
        <w:t xml:space="preserve"> number.  The check-out volunteers will print out your receipt, which you may then use to pick up your items.  If you did not opt to use the secure express check-in, payment will be requested at check-out.  </w:t>
      </w:r>
      <w:r w:rsidR="00B279B9" w:rsidRPr="00B279B9">
        <w:rPr>
          <w:rFonts w:ascii="Times New Roman" w:eastAsia="Times New Roman" w:hAnsi="Times New Roman" w:cs="Times New Roman"/>
          <w:kern w:val="36"/>
          <w:sz w:val="28"/>
          <w:szCs w:val="28"/>
        </w:rPr>
        <w:t>All purchases are final and there will be no exchanges or refunds on items.</w:t>
      </w:r>
      <w:r w:rsidRPr="00D60E24">
        <w:rPr>
          <w:rFonts w:ascii="Times New Roman" w:eastAsia="Times New Roman" w:hAnsi="Times New Roman" w:cs="Times New Roman"/>
          <w:kern w:val="36"/>
          <w:sz w:val="28"/>
          <w:szCs w:val="28"/>
        </w:rPr>
        <w:t xml:space="preserve">  </w:t>
      </w:r>
      <w:r w:rsidR="00B279B9" w:rsidRPr="00B279B9">
        <w:rPr>
          <w:rFonts w:ascii="Times New Roman" w:eastAsia="Times New Roman" w:hAnsi="Times New Roman" w:cs="Times New Roman"/>
          <w:kern w:val="36"/>
          <w:sz w:val="28"/>
          <w:szCs w:val="28"/>
        </w:rPr>
        <w:t>Items become the property and responsibility of the purchaser upon receipt.</w:t>
      </w:r>
      <w:r w:rsidRPr="00D60E24">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All items must be removed from the auction premises on</w:t>
      </w:r>
      <w:r w:rsidR="00D93E16">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the night of the auction. Items not removed by the end of the evening may be</w:t>
      </w:r>
      <w:r w:rsidR="00952D2A">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 xml:space="preserve">claimed by contacting </w:t>
      </w:r>
      <w:r>
        <w:rPr>
          <w:rFonts w:ascii="Times New Roman" w:eastAsia="Times New Roman" w:hAnsi="Times New Roman" w:cs="Times New Roman"/>
          <w:kern w:val="36"/>
          <w:sz w:val="28"/>
          <w:szCs w:val="28"/>
        </w:rPr>
        <w:t>info@pawsitivealliance.org</w:t>
      </w:r>
      <w:r w:rsidRPr="00B279B9">
        <w:rPr>
          <w:rFonts w:ascii="Times New Roman" w:eastAsia="Times New Roman" w:hAnsi="Times New Roman" w:cs="Times New Roman"/>
          <w:kern w:val="36"/>
          <w:sz w:val="28"/>
          <w:szCs w:val="28"/>
        </w:rPr>
        <w:t>.</w:t>
      </w:r>
      <w:r>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Items not claimed by December 1st will become the property of Pawsitive Alliance.</w:t>
      </w:r>
    </w:p>
    <w:p w14:paraId="35D2956C" w14:textId="77777777" w:rsidR="00B279B9" w:rsidRPr="00B279B9" w:rsidRDefault="00B279B9" w:rsidP="00B279B9">
      <w:pPr>
        <w:spacing w:line="235" w:lineRule="atLeast"/>
        <w:outlineLvl w:val="1"/>
        <w:rPr>
          <w:rFonts w:ascii="Times New Roman" w:eastAsia="Times New Roman" w:hAnsi="Times New Roman" w:cs="Times New Roman"/>
          <w:color w:val="2F5496"/>
          <w:kern w:val="36"/>
        </w:rPr>
      </w:pPr>
      <w:r w:rsidRPr="00B279B9">
        <w:rPr>
          <w:rFonts w:ascii="Times New Roman" w:eastAsia="Times New Roman" w:hAnsi="Times New Roman" w:cs="Times New Roman"/>
          <w:color w:val="2F5496"/>
          <w:kern w:val="36"/>
        </w:rPr>
        <w:t> </w:t>
      </w:r>
    </w:p>
    <w:p w14:paraId="6ABB1C82" w14:textId="77777777" w:rsidR="00B279B9" w:rsidRPr="00B279B9" w:rsidRDefault="00B279B9" w:rsidP="00D60E24">
      <w:pPr>
        <w:spacing w:after="0" w:line="235" w:lineRule="atLeast"/>
        <w:outlineLvl w:val="1"/>
        <w:rPr>
          <w:rFonts w:ascii="Times New Roman" w:eastAsia="Times New Roman" w:hAnsi="Times New Roman" w:cs="Times New Roman"/>
          <w:b/>
          <w:kern w:val="36"/>
          <w:sz w:val="28"/>
          <w:szCs w:val="28"/>
          <w:u w:val="single"/>
        </w:rPr>
      </w:pPr>
      <w:r w:rsidRPr="00B279B9">
        <w:rPr>
          <w:rFonts w:ascii="Times New Roman" w:eastAsia="Times New Roman" w:hAnsi="Times New Roman" w:cs="Times New Roman"/>
          <w:b/>
          <w:kern w:val="36"/>
          <w:sz w:val="28"/>
          <w:szCs w:val="28"/>
          <w:u w:val="single"/>
        </w:rPr>
        <w:t>Gift Certificates</w:t>
      </w:r>
    </w:p>
    <w:p w14:paraId="5FB41AC0" w14:textId="0267AB41" w:rsidR="00B279B9" w:rsidRDefault="00B279B9" w:rsidP="00D60E24">
      <w:pPr>
        <w:spacing w:after="0" w:line="235" w:lineRule="atLeast"/>
        <w:outlineLvl w:val="1"/>
        <w:rPr>
          <w:rFonts w:ascii="Times New Roman" w:eastAsia="Times New Roman" w:hAnsi="Times New Roman" w:cs="Times New Roman"/>
          <w:kern w:val="36"/>
          <w:sz w:val="28"/>
          <w:szCs w:val="28"/>
        </w:rPr>
      </w:pPr>
      <w:r w:rsidRPr="00B279B9">
        <w:rPr>
          <w:rFonts w:ascii="Times New Roman" w:eastAsia="Times New Roman" w:hAnsi="Times New Roman" w:cs="Times New Roman"/>
          <w:kern w:val="36"/>
          <w:sz w:val="28"/>
          <w:szCs w:val="28"/>
        </w:rPr>
        <w:t>Gift Certificates for items will be considered as items delivered. Please note</w:t>
      </w:r>
      <w:r w:rsidR="005D11E1">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restrictions and expiration dates. Alcohol, tax and gratuity are generally not</w:t>
      </w:r>
      <w:r w:rsidR="005D11E1">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included in the gift certificate, unless otherwise specified. Gift certificates are</w:t>
      </w:r>
      <w:r w:rsidR="005D11E1">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non-transferable and the original gift certificate must be presented at time of</w:t>
      </w:r>
      <w:r w:rsidR="005D11E1">
        <w:rPr>
          <w:rFonts w:ascii="Times New Roman" w:eastAsia="Times New Roman" w:hAnsi="Times New Roman" w:cs="Times New Roman"/>
          <w:kern w:val="36"/>
          <w:sz w:val="28"/>
          <w:szCs w:val="28"/>
        </w:rPr>
        <w:t xml:space="preserve"> </w:t>
      </w:r>
      <w:bookmarkStart w:id="0" w:name="_GoBack"/>
      <w:bookmarkEnd w:id="0"/>
      <w:r w:rsidRPr="00B279B9">
        <w:rPr>
          <w:rFonts w:ascii="Times New Roman" w:eastAsia="Times New Roman" w:hAnsi="Times New Roman" w:cs="Times New Roman"/>
          <w:kern w:val="36"/>
          <w:sz w:val="28"/>
          <w:szCs w:val="28"/>
        </w:rPr>
        <w:t>redemption unless otherwise specified. Pawsitive Alliance is not responsible for lost</w:t>
      </w:r>
      <w:r w:rsidR="00952D2A">
        <w:rPr>
          <w:rFonts w:ascii="Times New Roman" w:eastAsia="Times New Roman" w:hAnsi="Times New Roman" w:cs="Times New Roman"/>
          <w:kern w:val="36"/>
          <w:sz w:val="28"/>
          <w:szCs w:val="28"/>
        </w:rPr>
        <w:t>, damaged</w:t>
      </w:r>
      <w:r w:rsidR="00D60E24">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or stolen gift certificates, and is unable to issue replacements. Reservations must be</w:t>
      </w:r>
      <w:r w:rsidR="00D60E24">
        <w:rPr>
          <w:rFonts w:ascii="Times New Roman" w:eastAsia="Times New Roman" w:hAnsi="Times New Roman" w:cs="Times New Roman"/>
          <w:kern w:val="36"/>
          <w:sz w:val="28"/>
          <w:szCs w:val="28"/>
        </w:rPr>
        <w:t xml:space="preserve"> </w:t>
      </w:r>
      <w:r w:rsidRPr="00B279B9">
        <w:rPr>
          <w:rFonts w:ascii="Times New Roman" w:eastAsia="Times New Roman" w:hAnsi="Times New Roman" w:cs="Times New Roman"/>
          <w:kern w:val="36"/>
          <w:sz w:val="28"/>
          <w:szCs w:val="28"/>
        </w:rPr>
        <w:t>mutually arranged with the donor, unless otherwise noted.</w:t>
      </w:r>
    </w:p>
    <w:p w14:paraId="70F801A2" w14:textId="77777777" w:rsidR="00A52989" w:rsidRDefault="00A52989" w:rsidP="00D60E24">
      <w:pPr>
        <w:spacing w:after="0" w:line="235" w:lineRule="atLeast"/>
        <w:outlineLvl w:val="1"/>
        <w:rPr>
          <w:rFonts w:ascii="Times New Roman" w:eastAsia="Times New Roman" w:hAnsi="Times New Roman" w:cs="Times New Roman"/>
          <w:kern w:val="36"/>
          <w:sz w:val="28"/>
          <w:szCs w:val="28"/>
        </w:rPr>
      </w:pPr>
    </w:p>
    <w:p w14:paraId="69FD3D90" w14:textId="4668C49F" w:rsidR="00D93E16" w:rsidRPr="00D93E16" w:rsidRDefault="00D93E16" w:rsidP="00D60E24">
      <w:pPr>
        <w:spacing w:after="0" w:line="235" w:lineRule="atLeast"/>
        <w:outlineLvl w:val="1"/>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Pawsitive Alliance is a 501©3 tax-exempt organization. Price paid over the value of the item is tax deductible, an itemized receipt will be emailed to you with these details for your taxes. Thank you for your support.</w:t>
      </w:r>
    </w:p>
    <w:p w14:paraId="0D1FBBD7" w14:textId="77777777" w:rsidR="00981DC9" w:rsidRDefault="00981DC9"/>
    <w:sectPr w:rsidR="00981DC9" w:rsidSect="00A52989">
      <w:pgSz w:w="12240" w:h="15840"/>
      <w:pgMar w:top="1152"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961D" w14:textId="77777777" w:rsidR="00182567" w:rsidRDefault="00182567" w:rsidP="00B279B9">
      <w:pPr>
        <w:spacing w:after="0" w:line="240" w:lineRule="auto"/>
      </w:pPr>
      <w:r>
        <w:separator/>
      </w:r>
    </w:p>
  </w:endnote>
  <w:endnote w:type="continuationSeparator" w:id="0">
    <w:p w14:paraId="03E60BAA" w14:textId="77777777" w:rsidR="00182567" w:rsidRDefault="00182567" w:rsidP="00B2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CE76" w14:textId="77777777" w:rsidR="00182567" w:rsidRDefault="00182567" w:rsidP="00B279B9">
      <w:pPr>
        <w:spacing w:after="0" w:line="240" w:lineRule="auto"/>
      </w:pPr>
      <w:r>
        <w:separator/>
      </w:r>
    </w:p>
  </w:footnote>
  <w:footnote w:type="continuationSeparator" w:id="0">
    <w:p w14:paraId="0029C358" w14:textId="77777777" w:rsidR="00182567" w:rsidRDefault="00182567" w:rsidP="00B27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B9"/>
    <w:rsid w:val="0013493A"/>
    <w:rsid w:val="00182567"/>
    <w:rsid w:val="00285AC5"/>
    <w:rsid w:val="003C6514"/>
    <w:rsid w:val="005D11E1"/>
    <w:rsid w:val="00705841"/>
    <w:rsid w:val="008A06B4"/>
    <w:rsid w:val="00952D2A"/>
    <w:rsid w:val="00981DC9"/>
    <w:rsid w:val="00A52989"/>
    <w:rsid w:val="00A648C8"/>
    <w:rsid w:val="00B05441"/>
    <w:rsid w:val="00B11344"/>
    <w:rsid w:val="00B279B9"/>
    <w:rsid w:val="00D60E24"/>
    <w:rsid w:val="00D9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0C29"/>
  <w15:docId w15:val="{BC251892-8442-441E-9077-E5AB9686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B9"/>
  </w:style>
  <w:style w:type="paragraph" w:styleId="Footer">
    <w:name w:val="footer"/>
    <w:basedOn w:val="Normal"/>
    <w:link w:val="FooterChar"/>
    <w:uiPriority w:val="99"/>
    <w:unhideWhenUsed/>
    <w:rsid w:val="00B2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2777">
      <w:bodyDiv w:val="1"/>
      <w:marLeft w:val="0"/>
      <w:marRight w:val="0"/>
      <w:marTop w:val="0"/>
      <w:marBottom w:val="0"/>
      <w:divBdr>
        <w:top w:val="none" w:sz="0" w:space="0" w:color="auto"/>
        <w:left w:val="none" w:sz="0" w:space="0" w:color="auto"/>
        <w:bottom w:val="none" w:sz="0" w:space="0" w:color="auto"/>
        <w:right w:val="none" w:sz="0" w:space="0" w:color="auto"/>
      </w:divBdr>
      <w:divsChild>
        <w:div w:id="672533476">
          <w:marLeft w:val="0"/>
          <w:marRight w:val="0"/>
          <w:marTop w:val="0"/>
          <w:marBottom w:val="0"/>
          <w:divBdr>
            <w:top w:val="none" w:sz="0" w:space="0" w:color="auto"/>
            <w:left w:val="none" w:sz="0" w:space="0" w:color="auto"/>
            <w:bottom w:val="none" w:sz="0" w:space="0" w:color="auto"/>
            <w:right w:val="none" w:sz="0" w:space="0" w:color="auto"/>
          </w:divBdr>
          <w:divsChild>
            <w:div w:id="1447656434">
              <w:marLeft w:val="0"/>
              <w:marRight w:val="0"/>
              <w:marTop w:val="0"/>
              <w:marBottom w:val="0"/>
              <w:divBdr>
                <w:top w:val="none" w:sz="0" w:space="0" w:color="auto"/>
                <w:left w:val="none" w:sz="0" w:space="0" w:color="auto"/>
                <w:bottom w:val="none" w:sz="0" w:space="0" w:color="auto"/>
                <w:right w:val="none" w:sz="0" w:space="0" w:color="auto"/>
              </w:divBdr>
              <w:divsChild>
                <w:div w:id="212885723">
                  <w:marLeft w:val="0"/>
                  <w:marRight w:val="0"/>
                  <w:marTop w:val="0"/>
                  <w:marBottom w:val="0"/>
                  <w:divBdr>
                    <w:top w:val="none" w:sz="0" w:space="0" w:color="auto"/>
                    <w:left w:val="none" w:sz="0" w:space="0" w:color="auto"/>
                    <w:bottom w:val="none" w:sz="0" w:space="0" w:color="auto"/>
                    <w:right w:val="none" w:sz="0" w:space="0" w:color="auto"/>
                  </w:divBdr>
                  <w:divsChild>
                    <w:div w:id="204945055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7313363">
          <w:marLeft w:val="0"/>
          <w:marRight w:val="0"/>
          <w:marTop w:val="0"/>
          <w:marBottom w:val="0"/>
          <w:divBdr>
            <w:top w:val="none" w:sz="0" w:space="0" w:color="auto"/>
            <w:left w:val="none" w:sz="0" w:space="0" w:color="auto"/>
            <w:bottom w:val="none" w:sz="0" w:space="0" w:color="auto"/>
            <w:right w:val="none" w:sz="0" w:space="0" w:color="auto"/>
          </w:divBdr>
          <w:divsChild>
            <w:div w:id="510612131">
              <w:marLeft w:val="0"/>
              <w:marRight w:val="0"/>
              <w:marTop w:val="0"/>
              <w:marBottom w:val="0"/>
              <w:divBdr>
                <w:top w:val="none" w:sz="0" w:space="0" w:color="auto"/>
                <w:left w:val="none" w:sz="0" w:space="0" w:color="auto"/>
                <w:bottom w:val="none" w:sz="0" w:space="0" w:color="auto"/>
                <w:right w:val="none" w:sz="0" w:space="0" w:color="auto"/>
              </w:divBdr>
              <w:divsChild>
                <w:div w:id="748236237">
                  <w:marLeft w:val="0"/>
                  <w:marRight w:val="0"/>
                  <w:marTop w:val="0"/>
                  <w:marBottom w:val="0"/>
                  <w:divBdr>
                    <w:top w:val="none" w:sz="0" w:space="0" w:color="auto"/>
                    <w:left w:val="none" w:sz="0" w:space="0" w:color="auto"/>
                    <w:bottom w:val="none" w:sz="0" w:space="0" w:color="auto"/>
                    <w:right w:val="none" w:sz="0" w:space="0" w:color="auto"/>
                  </w:divBdr>
                  <w:divsChild>
                    <w:div w:id="931621052">
                      <w:marLeft w:val="0"/>
                      <w:marRight w:val="0"/>
                      <w:marTop w:val="0"/>
                      <w:marBottom w:val="0"/>
                      <w:divBdr>
                        <w:top w:val="none" w:sz="0" w:space="0" w:color="auto"/>
                        <w:left w:val="none" w:sz="0" w:space="0" w:color="auto"/>
                        <w:bottom w:val="none" w:sz="0" w:space="0" w:color="auto"/>
                        <w:right w:val="none" w:sz="0" w:space="0" w:color="auto"/>
                      </w:divBdr>
                      <w:divsChild>
                        <w:div w:id="923799101">
                          <w:marLeft w:val="0"/>
                          <w:marRight w:val="0"/>
                          <w:marTop w:val="0"/>
                          <w:marBottom w:val="0"/>
                          <w:divBdr>
                            <w:top w:val="single" w:sz="2" w:space="0" w:color="EFEFEF"/>
                            <w:left w:val="none" w:sz="0" w:space="0" w:color="auto"/>
                            <w:bottom w:val="none" w:sz="0" w:space="0" w:color="auto"/>
                            <w:right w:val="none" w:sz="0" w:space="0" w:color="auto"/>
                          </w:divBdr>
                          <w:divsChild>
                            <w:div w:id="1162819512">
                              <w:marLeft w:val="0"/>
                              <w:marRight w:val="0"/>
                              <w:marTop w:val="0"/>
                              <w:marBottom w:val="0"/>
                              <w:divBdr>
                                <w:top w:val="none" w:sz="0" w:space="0" w:color="auto"/>
                                <w:left w:val="none" w:sz="0" w:space="0" w:color="auto"/>
                                <w:bottom w:val="none" w:sz="0" w:space="0" w:color="auto"/>
                                <w:right w:val="none" w:sz="0" w:space="0" w:color="auto"/>
                              </w:divBdr>
                              <w:divsChild>
                                <w:div w:id="676539784">
                                  <w:marLeft w:val="0"/>
                                  <w:marRight w:val="0"/>
                                  <w:marTop w:val="0"/>
                                  <w:marBottom w:val="0"/>
                                  <w:divBdr>
                                    <w:top w:val="none" w:sz="0" w:space="0" w:color="auto"/>
                                    <w:left w:val="none" w:sz="0" w:space="0" w:color="auto"/>
                                    <w:bottom w:val="none" w:sz="0" w:space="0" w:color="auto"/>
                                    <w:right w:val="none" w:sz="0" w:space="0" w:color="auto"/>
                                  </w:divBdr>
                                  <w:divsChild>
                                    <w:div w:id="1106996810">
                                      <w:marLeft w:val="0"/>
                                      <w:marRight w:val="0"/>
                                      <w:marTop w:val="0"/>
                                      <w:marBottom w:val="0"/>
                                      <w:divBdr>
                                        <w:top w:val="none" w:sz="0" w:space="0" w:color="auto"/>
                                        <w:left w:val="none" w:sz="0" w:space="0" w:color="auto"/>
                                        <w:bottom w:val="none" w:sz="0" w:space="0" w:color="auto"/>
                                        <w:right w:val="none" w:sz="0" w:space="0" w:color="auto"/>
                                      </w:divBdr>
                                      <w:divsChild>
                                        <w:div w:id="1600598231">
                                          <w:marLeft w:val="0"/>
                                          <w:marRight w:val="0"/>
                                          <w:marTop w:val="0"/>
                                          <w:marBottom w:val="0"/>
                                          <w:divBdr>
                                            <w:top w:val="none" w:sz="0" w:space="0" w:color="auto"/>
                                            <w:left w:val="none" w:sz="0" w:space="0" w:color="auto"/>
                                            <w:bottom w:val="none" w:sz="0" w:space="0" w:color="auto"/>
                                            <w:right w:val="none" w:sz="0" w:space="0" w:color="auto"/>
                                          </w:divBdr>
                                          <w:divsChild>
                                            <w:div w:id="31882434">
                                              <w:marLeft w:val="0"/>
                                              <w:marRight w:val="0"/>
                                              <w:marTop w:val="0"/>
                                              <w:marBottom w:val="0"/>
                                              <w:divBdr>
                                                <w:top w:val="none" w:sz="0" w:space="0" w:color="auto"/>
                                                <w:left w:val="none" w:sz="0" w:space="0" w:color="auto"/>
                                                <w:bottom w:val="none" w:sz="0" w:space="0" w:color="auto"/>
                                                <w:right w:val="none" w:sz="0" w:space="0" w:color="auto"/>
                                              </w:divBdr>
                                              <w:divsChild>
                                                <w:div w:id="1129394336">
                                                  <w:marLeft w:val="0"/>
                                                  <w:marRight w:val="0"/>
                                                  <w:marTop w:val="0"/>
                                                  <w:marBottom w:val="0"/>
                                                  <w:divBdr>
                                                    <w:top w:val="none" w:sz="0" w:space="0" w:color="auto"/>
                                                    <w:left w:val="none" w:sz="0" w:space="0" w:color="auto"/>
                                                    <w:bottom w:val="none" w:sz="0" w:space="0" w:color="auto"/>
                                                    <w:right w:val="none" w:sz="0" w:space="0" w:color="auto"/>
                                                  </w:divBdr>
                                                </w:div>
                                              </w:divsChild>
                                            </w:div>
                                            <w:div w:id="920606078">
                                              <w:marLeft w:val="0"/>
                                              <w:marRight w:val="0"/>
                                              <w:marTop w:val="0"/>
                                              <w:marBottom w:val="0"/>
                                              <w:divBdr>
                                                <w:top w:val="none" w:sz="0" w:space="0" w:color="auto"/>
                                                <w:left w:val="none" w:sz="0" w:space="0" w:color="auto"/>
                                                <w:bottom w:val="none" w:sz="0" w:space="0" w:color="auto"/>
                                                <w:right w:val="none" w:sz="0" w:space="0" w:color="auto"/>
                                              </w:divBdr>
                                              <w:divsChild>
                                                <w:div w:id="1892110640">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
                                                    <w:div w:id="1886914991">
                                                      <w:marLeft w:val="300"/>
                                                      <w:marRight w:val="0"/>
                                                      <w:marTop w:val="0"/>
                                                      <w:marBottom w:val="0"/>
                                                      <w:divBdr>
                                                        <w:top w:val="none" w:sz="0" w:space="0" w:color="auto"/>
                                                        <w:left w:val="none" w:sz="0" w:space="0" w:color="auto"/>
                                                        <w:bottom w:val="none" w:sz="0" w:space="0" w:color="auto"/>
                                                        <w:right w:val="none" w:sz="0" w:space="0" w:color="auto"/>
                                                      </w:divBdr>
                                                    </w:div>
                                                    <w:div w:id="260837135">
                                                      <w:marLeft w:val="300"/>
                                                      <w:marRight w:val="0"/>
                                                      <w:marTop w:val="0"/>
                                                      <w:marBottom w:val="0"/>
                                                      <w:divBdr>
                                                        <w:top w:val="none" w:sz="0" w:space="0" w:color="auto"/>
                                                        <w:left w:val="none" w:sz="0" w:space="0" w:color="auto"/>
                                                        <w:bottom w:val="none" w:sz="0" w:space="0" w:color="auto"/>
                                                        <w:right w:val="none" w:sz="0" w:space="0" w:color="auto"/>
                                                      </w:divBdr>
                                                    </w:div>
                                                    <w:div w:id="1238517213">
                                                      <w:marLeft w:val="0"/>
                                                      <w:marRight w:val="0"/>
                                                      <w:marTop w:val="0"/>
                                                      <w:marBottom w:val="0"/>
                                                      <w:divBdr>
                                                        <w:top w:val="none" w:sz="0" w:space="0" w:color="auto"/>
                                                        <w:left w:val="none" w:sz="0" w:space="0" w:color="auto"/>
                                                        <w:bottom w:val="none" w:sz="0" w:space="0" w:color="auto"/>
                                                        <w:right w:val="none" w:sz="0" w:space="0" w:color="auto"/>
                                                      </w:divBdr>
                                                    </w:div>
                                                    <w:div w:id="1055547928">
                                                      <w:marLeft w:val="60"/>
                                                      <w:marRight w:val="0"/>
                                                      <w:marTop w:val="0"/>
                                                      <w:marBottom w:val="0"/>
                                                      <w:divBdr>
                                                        <w:top w:val="none" w:sz="0" w:space="0" w:color="auto"/>
                                                        <w:left w:val="none" w:sz="0" w:space="0" w:color="auto"/>
                                                        <w:bottom w:val="none" w:sz="0" w:space="0" w:color="auto"/>
                                                        <w:right w:val="none" w:sz="0" w:space="0" w:color="auto"/>
                                                      </w:divBdr>
                                                    </w:div>
                                                  </w:divsChild>
                                                </w:div>
                                                <w:div w:id="656802737">
                                                  <w:marLeft w:val="0"/>
                                                  <w:marRight w:val="0"/>
                                                  <w:marTop w:val="0"/>
                                                  <w:marBottom w:val="0"/>
                                                  <w:divBdr>
                                                    <w:top w:val="none" w:sz="0" w:space="0" w:color="auto"/>
                                                    <w:left w:val="none" w:sz="0" w:space="0" w:color="auto"/>
                                                    <w:bottom w:val="none" w:sz="0" w:space="0" w:color="auto"/>
                                                    <w:right w:val="none" w:sz="0" w:space="0" w:color="auto"/>
                                                  </w:divBdr>
                                                  <w:divsChild>
                                                    <w:div w:id="1894584559">
                                                      <w:marLeft w:val="0"/>
                                                      <w:marRight w:val="0"/>
                                                      <w:marTop w:val="120"/>
                                                      <w:marBottom w:val="0"/>
                                                      <w:divBdr>
                                                        <w:top w:val="none" w:sz="0" w:space="0" w:color="auto"/>
                                                        <w:left w:val="none" w:sz="0" w:space="0" w:color="auto"/>
                                                        <w:bottom w:val="none" w:sz="0" w:space="0" w:color="auto"/>
                                                        <w:right w:val="none" w:sz="0" w:space="0" w:color="auto"/>
                                                      </w:divBdr>
                                                      <w:divsChild>
                                                        <w:div w:id="598098965">
                                                          <w:marLeft w:val="0"/>
                                                          <w:marRight w:val="0"/>
                                                          <w:marTop w:val="0"/>
                                                          <w:marBottom w:val="0"/>
                                                          <w:divBdr>
                                                            <w:top w:val="none" w:sz="0" w:space="0" w:color="auto"/>
                                                            <w:left w:val="none" w:sz="0" w:space="0" w:color="auto"/>
                                                            <w:bottom w:val="none" w:sz="0" w:space="0" w:color="auto"/>
                                                            <w:right w:val="none" w:sz="0" w:space="0" w:color="auto"/>
                                                          </w:divBdr>
                                                          <w:divsChild>
                                                            <w:div w:id="141433622">
                                                              <w:marLeft w:val="0"/>
                                                              <w:marRight w:val="0"/>
                                                              <w:marTop w:val="0"/>
                                                              <w:marBottom w:val="0"/>
                                                              <w:divBdr>
                                                                <w:top w:val="none" w:sz="0" w:space="0" w:color="auto"/>
                                                                <w:left w:val="none" w:sz="0" w:space="0" w:color="auto"/>
                                                                <w:bottom w:val="none" w:sz="0" w:space="0" w:color="auto"/>
                                                                <w:right w:val="none" w:sz="0" w:space="0" w:color="auto"/>
                                                              </w:divBdr>
                                                              <w:divsChild>
                                                                <w:div w:id="876625696">
                                                                  <w:marLeft w:val="0"/>
                                                                  <w:marRight w:val="0"/>
                                                                  <w:marTop w:val="0"/>
                                                                  <w:marBottom w:val="0"/>
                                                                  <w:divBdr>
                                                                    <w:top w:val="none" w:sz="0" w:space="0" w:color="auto"/>
                                                                    <w:left w:val="none" w:sz="0" w:space="0" w:color="auto"/>
                                                                    <w:bottom w:val="none" w:sz="0" w:space="0" w:color="auto"/>
                                                                    <w:right w:val="none" w:sz="0" w:space="0" w:color="auto"/>
                                                                  </w:divBdr>
                                                                </w:div>
                                                                <w:div w:id="1787190772">
                                                                  <w:marLeft w:val="0"/>
                                                                  <w:marRight w:val="0"/>
                                                                  <w:marTop w:val="0"/>
                                                                  <w:marBottom w:val="0"/>
                                                                  <w:divBdr>
                                                                    <w:top w:val="none" w:sz="0" w:space="0" w:color="auto"/>
                                                                    <w:left w:val="none" w:sz="0" w:space="0" w:color="auto"/>
                                                                    <w:bottom w:val="none" w:sz="0" w:space="0" w:color="auto"/>
                                                                    <w:right w:val="none" w:sz="0" w:space="0" w:color="auto"/>
                                                                  </w:divBdr>
                                                                  <w:divsChild>
                                                                    <w:div w:id="1130435583">
                                                                      <w:marLeft w:val="0"/>
                                                                      <w:marRight w:val="0"/>
                                                                      <w:marTop w:val="0"/>
                                                                      <w:marBottom w:val="0"/>
                                                                      <w:divBdr>
                                                                        <w:top w:val="none" w:sz="0" w:space="0" w:color="auto"/>
                                                                        <w:left w:val="none" w:sz="0" w:space="0" w:color="auto"/>
                                                                        <w:bottom w:val="none" w:sz="0" w:space="0" w:color="auto"/>
                                                                        <w:right w:val="none" w:sz="0" w:space="0" w:color="auto"/>
                                                                      </w:divBdr>
                                                                    </w:div>
                                                                    <w:div w:id="1992977115">
                                                                      <w:marLeft w:val="0"/>
                                                                      <w:marRight w:val="0"/>
                                                                      <w:marTop w:val="0"/>
                                                                      <w:marBottom w:val="0"/>
                                                                      <w:divBdr>
                                                                        <w:top w:val="none" w:sz="0" w:space="0" w:color="auto"/>
                                                                        <w:left w:val="none" w:sz="0" w:space="0" w:color="auto"/>
                                                                        <w:bottom w:val="none" w:sz="0" w:space="0" w:color="auto"/>
                                                                        <w:right w:val="none" w:sz="0" w:space="0" w:color="auto"/>
                                                                      </w:divBdr>
                                                                      <w:divsChild>
                                                                        <w:div w:id="9869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Halstead</dc:creator>
  <cp:lastModifiedBy>Tammy Halstead</cp:lastModifiedBy>
  <cp:revision>2</cp:revision>
  <cp:lastPrinted>2018-10-27T22:19:00Z</cp:lastPrinted>
  <dcterms:created xsi:type="dcterms:W3CDTF">2018-10-27T22:42:00Z</dcterms:created>
  <dcterms:modified xsi:type="dcterms:W3CDTF">2018-10-27T22:42:00Z</dcterms:modified>
</cp:coreProperties>
</file>