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D6496E" w14:textId="77777777" w:rsidR="00636B40" w:rsidRPr="00B52CC5" w:rsidRDefault="00636B40">
      <w:pPr>
        <w:pBdr>
          <w:top w:val="nil"/>
          <w:left w:val="nil"/>
          <w:bottom w:val="nil"/>
          <w:right w:val="nil"/>
          <w:between w:val="nil"/>
        </w:pBdr>
        <w:jc w:val="right"/>
        <w:rPr>
          <w:rFonts w:ascii="Arial" w:eastAsia="Arial" w:hAnsi="Arial" w:cs="Arial"/>
        </w:rPr>
      </w:pPr>
    </w:p>
    <w:p w14:paraId="34CBD2B5" w14:textId="77777777" w:rsidR="00636B40" w:rsidRPr="00B52CC5" w:rsidRDefault="00570FFD">
      <w:pPr>
        <w:pBdr>
          <w:top w:val="nil"/>
          <w:left w:val="nil"/>
          <w:bottom w:val="nil"/>
          <w:right w:val="nil"/>
          <w:between w:val="nil"/>
        </w:pBdr>
        <w:jc w:val="right"/>
        <w:rPr>
          <w:rFonts w:ascii="Arial" w:eastAsia="Arial" w:hAnsi="Arial" w:cs="Arial"/>
        </w:rPr>
      </w:pPr>
      <w:r w:rsidRPr="00B52CC5">
        <w:rPr>
          <w:rFonts w:ascii="Arial" w:eastAsia="Arial" w:hAnsi="Arial" w:cs="Arial"/>
        </w:rPr>
        <w:t xml:space="preserve">FOR IMMEDIATE RELEASE                                             Media contact: </w:t>
      </w:r>
      <w:r w:rsidRPr="00B52CC5">
        <w:rPr>
          <w:rFonts w:ascii="Arial" w:eastAsia="Arial" w:hAnsi="Arial" w:cs="Arial"/>
        </w:rPr>
        <w:t>Tereza Marks</w:t>
      </w:r>
    </w:p>
    <w:p w14:paraId="0A5F4A1E" w14:textId="77777777" w:rsidR="00636B40" w:rsidRPr="00B52CC5" w:rsidRDefault="00570FFD">
      <w:pPr>
        <w:pBdr>
          <w:top w:val="nil"/>
          <w:left w:val="nil"/>
          <w:bottom w:val="nil"/>
          <w:right w:val="nil"/>
          <w:between w:val="nil"/>
        </w:pBdr>
        <w:jc w:val="right"/>
        <w:rPr>
          <w:rFonts w:ascii="Arial" w:eastAsia="Arial" w:hAnsi="Arial" w:cs="Arial"/>
        </w:rPr>
      </w:pPr>
      <w:hyperlink r:id="rId9">
        <w:r w:rsidRPr="00B52CC5">
          <w:rPr>
            <w:rFonts w:ascii="Arial" w:eastAsia="Arial" w:hAnsi="Arial" w:cs="Arial"/>
            <w:color w:val="1155CC"/>
            <w:u w:val="single"/>
          </w:rPr>
          <w:t>executivedirector@pawsitivealliance.org</w:t>
        </w:r>
      </w:hyperlink>
    </w:p>
    <w:p w14:paraId="04AB04A5" w14:textId="77777777" w:rsidR="00636B40" w:rsidRPr="00B52CC5" w:rsidRDefault="00570FFD">
      <w:pPr>
        <w:pBdr>
          <w:top w:val="nil"/>
          <w:left w:val="nil"/>
          <w:bottom w:val="nil"/>
          <w:right w:val="nil"/>
          <w:between w:val="nil"/>
        </w:pBdr>
        <w:jc w:val="right"/>
        <w:rPr>
          <w:rFonts w:ascii="Arial" w:eastAsia="Arial" w:hAnsi="Arial" w:cs="Arial"/>
        </w:rPr>
      </w:pPr>
      <w:r w:rsidRPr="00B52CC5">
        <w:rPr>
          <w:rFonts w:ascii="Arial" w:eastAsia="Arial" w:hAnsi="Arial" w:cs="Arial"/>
        </w:rPr>
        <w:t>206-486-4738</w:t>
      </w:r>
    </w:p>
    <w:p w14:paraId="2FDDD3B5" w14:textId="77777777" w:rsidR="00636B40" w:rsidRPr="00B52CC5" w:rsidRDefault="00636B40">
      <w:pPr>
        <w:pBdr>
          <w:top w:val="nil"/>
          <w:left w:val="nil"/>
          <w:bottom w:val="nil"/>
          <w:right w:val="nil"/>
          <w:between w:val="nil"/>
        </w:pBdr>
        <w:jc w:val="right"/>
        <w:rPr>
          <w:rFonts w:ascii="Arial" w:eastAsia="Arial" w:hAnsi="Arial" w:cs="Arial"/>
        </w:rPr>
      </w:pPr>
    </w:p>
    <w:p w14:paraId="6C0F8F35" w14:textId="77777777" w:rsidR="00636B40" w:rsidRPr="00B52CC5" w:rsidRDefault="00570FFD">
      <w:pPr>
        <w:widowControl w:val="0"/>
        <w:pBdr>
          <w:top w:val="nil"/>
          <w:left w:val="nil"/>
          <w:bottom w:val="nil"/>
          <w:right w:val="nil"/>
          <w:between w:val="nil"/>
        </w:pBdr>
        <w:jc w:val="center"/>
        <w:rPr>
          <w:rFonts w:ascii="Arial" w:eastAsia="Arial" w:hAnsi="Arial" w:cs="Arial"/>
          <w:b/>
          <w:color w:val="1A1A1A"/>
          <w:sz w:val="28"/>
          <w:szCs w:val="28"/>
        </w:rPr>
      </w:pPr>
      <w:r w:rsidRPr="00B52CC5">
        <w:rPr>
          <w:rFonts w:ascii="Arial" w:eastAsia="Arial" w:hAnsi="Arial" w:cs="Arial"/>
          <w:b/>
          <w:color w:val="1A1A1A"/>
          <w:sz w:val="28"/>
          <w:szCs w:val="28"/>
        </w:rPr>
        <w:t>Shelter Open House: A day to make a difference.</w:t>
      </w:r>
    </w:p>
    <w:p w14:paraId="2BF5D6E5" w14:textId="77777777" w:rsidR="00636B40" w:rsidRPr="00B52CC5" w:rsidRDefault="00570FFD">
      <w:pPr>
        <w:widowControl w:val="0"/>
        <w:pBdr>
          <w:top w:val="nil"/>
          <w:left w:val="nil"/>
          <w:bottom w:val="nil"/>
          <w:right w:val="nil"/>
          <w:between w:val="nil"/>
        </w:pBdr>
        <w:jc w:val="center"/>
        <w:rPr>
          <w:rFonts w:ascii="Arial" w:eastAsia="Arial" w:hAnsi="Arial" w:cs="Arial"/>
          <w:color w:val="1A1A1A"/>
        </w:rPr>
      </w:pPr>
      <w:r>
        <w:rPr>
          <w:rFonts w:ascii="Arial" w:eastAsia="Arial" w:hAnsi="Arial" w:cs="Arial"/>
          <w:color w:val="1A1A1A"/>
        </w:rPr>
        <w:t>Animal s</w:t>
      </w:r>
      <w:r w:rsidRPr="00B52CC5">
        <w:rPr>
          <w:rFonts w:ascii="Arial" w:eastAsia="Arial" w:hAnsi="Arial" w:cs="Arial"/>
          <w:color w:val="1A1A1A"/>
        </w:rPr>
        <w:t>helter</w:t>
      </w:r>
      <w:r>
        <w:rPr>
          <w:rFonts w:ascii="Arial" w:eastAsia="Arial" w:hAnsi="Arial" w:cs="Arial"/>
          <w:color w:val="1A1A1A"/>
        </w:rPr>
        <w:t>s</w:t>
      </w:r>
      <w:r w:rsidRPr="00B52CC5">
        <w:rPr>
          <w:rFonts w:ascii="Arial" w:eastAsia="Arial" w:hAnsi="Arial" w:cs="Arial"/>
          <w:color w:val="1A1A1A"/>
        </w:rPr>
        <w:t xml:space="preserve"> across the state are opening their doors on</w:t>
      </w:r>
    </w:p>
    <w:p w14:paraId="1141E5BD" w14:textId="77777777" w:rsidR="00636B40" w:rsidRPr="00B52CC5" w:rsidRDefault="00570FFD">
      <w:pPr>
        <w:widowControl w:val="0"/>
        <w:pBdr>
          <w:top w:val="nil"/>
          <w:left w:val="nil"/>
          <w:bottom w:val="nil"/>
          <w:right w:val="nil"/>
          <w:between w:val="nil"/>
        </w:pBdr>
        <w:jc w:val="center"/>
        <w:rPr>
          <w:rFonts w:ascii="Arial" w:eastAsia="Arial" w:hAnsi="Arial" w:cs="Arial"/>
          <w:color w:val="1A1A1A"/>
        </w:rPr>
      </w:pPr>
      <w:r w:rsidRPr="00B52CC5">
        <w:rPr>
          <w:rFonts w:ascii="Arial" w:eastAsia="Arial" w:hAnsi="Arial" w:cs="Arial"/>
          <w:color w:val="1A1A1A"/>
        </w:rPr>
        <w:t>Saturday, October 5th, 2019!</w:t>
      </w:r>
    </w:p>
    <w:p w14:paraId="28172F45" w14:textId="77777777" w:rsidR="00636B40" w:rsidRPr="00B52CC5" w:rsidRDefault="00636B40">
      <w:pPr>
        <w:widowControl w:val="0"/>
        <w:pBdr>
          <w:top w:val="nil"/>
          <w:left w:val="nil"/>
          <w:bottom w:val="nil"/>
          <w:right w:val="nil"/>
          <w:between w:val="nil"/>
        </w:pBdr>
        <w:rPr>
          <w:rFonts w:ascii="Arial" w:eastAsia="Arial" w:hAnsi="Arial" w:cs="Arial"/>
        </w:rPr>
      </w:pPr>
    </w:p>
    <w:p w14:paraId="1C7D38F8" w14:textId="77777777" w:rsidR="00636B40" w:rsidRPr="00B52CC5" w:rsidRDefault="00636B40">
      <w:pPr>
        <w:widowControl w:val="0"/>
        <w:pBdr>
          <w:top w:val="nil"/>
          <w:left w:val="nil"/>
          <w:bottom w:val="nil"/>
          <w:right w:val="nil"/>
          <w:between w:val="nil"/>
        </w:pBdr>
        <w:jc w:val="center"/>
        <w:rPr>
          <w:rFonts w:ascii="Arial" w:eastAsia="Arial" w:hAnsi="Arial" w:cs="Arial"/>
        </w:rPr>
      </w:pPr>
    </w:p>
    <w:p w14:paraId="0AFF3FD7" w14:textId="77777777" w:rsidR="00B52CC5" w:rsidRDefault="00B52CC5">
      <w:pPr>
        <w:widowControl w:val="0"/>
        <w:pBdr>
          <w:top w:val="nil"/>
          <w:left w:val="nil"/>
          <w:bottom w:val="nil"/>
          <w:right w:val="nil"/>
          <w:between w:val="nil"/>
        </w:pBdr>
        <w:rPr>
          <w:rFonts w:ascii="Arial" w:eastAsia="Arial" w:hAnsi="Arial" w:cs="Arial"/>
        </w:rPr>
      </w:pPr>
      <w:r w:rsidRPr="00B52CC5">
        <w:rPr>
          <w:rFonts w:ascii="Arial" w:eastAsia="Arial" w:hAnsi="Arial" w:cs="Arial"/>
        </w:rPr>
        <w:t xml:space="preserve">Bellevue, WA, September 23, 2019—Pawsitive Alliance will be hosting the </w:t>
      </w:r>
      <w:r w:rsidR="00570FFD" w:rsidRPr="00B52CC5">
        <w:rPr>
          <w:rFonts w:ascii="Arial" w:eastAsia="Arial" w:hAnsi="Arial" w:cs="Arial"/>
        </w:rPr>
        <w:t>8th Annual Statewide Shelter Open House</w:t>
      </w:r>
      <w:r w:rsidRPr="00B52CC5">
        <w:rPr>
          <w:rFonts w:ascii="Arial" w:eastAsia="Arial" w:hAnsi="Arial" w:cs="Arial"/>
        </w:rPr>
        <w:t xml:space="preserve"> on Saturday, October 5, 2019</w:t>
      </w:r>
      <w:r w:rsidR="00570FFD" w:rsidRPr="00B52CC5">
        <w:rPr>
          <w:rFonts w:ascii="Arial" w:eastAsia="Arial" w:hAnsi="Arial" w:cs="Arial"/>
        </w:rPr>
        <w:t xml:space="preserve">. </w:t>
      </w:r>
      <w:r w:rsidRPr="00B52CC5">
        <w:rPr>
          <w:rFonts w:ascii="Arial" w:eastAsia="Arial" w:hAnsi="Arial" w:cs="Arial"/>
        </w:rPr>
        <w:t xml:space="preserve">The purpose of the event is to raise awareness </w:t>
      </w:r>
      <w:r w:rsidRPr="00B52CC5">
        <w:rPr>
          <w:rFonts w:ascii="Arial" w:hAnsi="Arial" w:cs="Arial"/>
          <w:color w:val="2A2A2A"/>
          <w:shd w:val="clear" w:color="auto" w:fill="FFFFFF"/>
        </w:rPr>
        <w:t>of animal shelters across Washington and the homeless animals in their care, and to help those pets find forever homes</w:t>
      </w:r>
      <w:r w:rsidRPr="00B52CC5">
        <w:rPr>
          <w:rFonts w:ascii="Arial" w:hAnsi="Arial" w:cs="Arial"/>
          <w:color w:val="2A2A2A"/>
          <w:shd w:val="clear" w:color="auto" w:fill="FFFFFF"/>
        </w:rPr>
        <w:t xml:space="preserve">. </w:t>
      </w:r>
      <w:r w:rsidRPr="00B52CC5">
        <w:rPr>
          <w:rFonts w:ascii="Arial" w:eastAsia="Arial" w:hAnsi="Arial" w:cs="Arial"/>
        </w:rPr>
        <w:t xml:space="preserve">Animal shelters in every region of the state are participating for this exciting event.  </w:t>
      </w:r>
    </w:p>
    <w:p w14:paraId="7D40C1FD" w14:textId="77777777" w:rsidR="00B52CC5" w:rsidRDefault="00B52CC5">
      <w:pPr>
        <w:widowControl w:val="0"/>
        <w:pBdr>
          <w:top w:val="nil"/>
          <w:left w:val="nil"/>
          <w:bottom w:val="nil"/>
          <w:right w:val="nil"/>
          <w:between w:val="nil"/>
        </w:pBdr>
        <w:rPr>
          <w:rFonts w:ascii="Arial" w:eastAsia="Arial" w:hAnsi="Arial" w:cs="Arial"/>
        </w:rPr>
      </w:pPr>
    </w:p>
    <w:p w14:paraId="385F1187" w14:textId="77777777" w:rsidR="00636B40" w:rsidRPr="00B52CC5" w:rsidRDefault="00B52CC5">
      <w:pPr>
        <w:widowControl w:val="0"/>
        <w:pBdr>
          <w:top w:val="nil"/>
          <w:left w:val="nil"/>
          <w:bottom w:val="nil"/>
          <w:right w:val="nil"/>
          <w:between w:val="nil"/>
        </w:pBdr>
        <w:rPr>
          <w:rFonts w:ascii="Arial" w:eastAsia="Arial" w:hAnsi="Arial" w:cs="Arial"/>
        </w:rPr>
      </w:pPr>
      <w:r w:rsidRPr="00B52CC5">
        <w:rPr>
          <w:rFonts w:ascii="Arial" w:eastAsia="Arial" w:hAnsi="Arial" w:cs="Arial"/>
        </w:rPr>
        <w:t xml:space="preserve">The Pawsitive Alliance website page, </w:t>
      </w:r>
      <w:hyperlink r:id="rId10" w:history="1">
        <w:r w:rsidRPr="00B52CC5">
          <w:rPr>
            <w:rStyle w:val="Hyperlink"/>
            <w:rFonts w:ascii="Arial" w:hAnsi="Arial" w:cs="Arial"/>
          </w:rPr>
          <w:t>http://www.pawsitivealliance.org/shelter-open-house.html</w:t>
        </w:r>
      </w:hyperlink>
      <w:r w:rsidRPr="00B52CC5">
        <w:rPr>
          <w:rFonts w:ascii="Arial" w:hAnsi="Arial" w:cs="Arial"/>
        </w:rPr>
        <w:t>, will be continuously updated to show</w:t>
      </w:r>
      <w:r>
        <w:t xml:space="preserve"> </w:t>
      </w:r>
      <w:r w:rsidRPr="00B52CC5">
        <w:rPr>
          <w:rFonts w:ascii="Arial" w:eastAsia="Arial" w:hAnsi="Arial" w:cs="Arial"/>
        </w:rPr>
        <w:t>a full list</w:t>
      </w:r>
      <w:r>
        <w:rPr>
          <w:rFonts w:ascii="Arial" w:eastAsia="Arial" w:hAnsi="Arial" w:cs="Arial"/>
        </w:rPr>
        <w:t xml:space="preserve"> of participating organizations</w:t>
      </w:r>
      <w:r w:rsidRPr="00B52CC5">
        <w:rPr>
          <w:rFonts w:ascii="Arial" w:eastAsia="Arial" w:hAnsi="Arial" w:cs="Arial"/>
        </w:rPr>
        <w:t>.</w:t>
      </w:r>
      <w:r>
        <w:rPr>
          <w:rFonts w:ascii="Arial" w:eastAsia="Arial" w:hAnsi="Arial" w:cs="Arial"/>
        </w:rPr>
        <w:t xml:space="preserve"> </w:t>
      </w:r>
      <w:r w:rsidRPr="00B52CC5">
        <w:rPr>
          <w:rFonts w:ascii="Arial" w:eastAsia="Arial" w:hAnsi="Arial" w:cs="Arial"/>
        </w:rPr>
        <w:t>Over 2</w:t>
      </w:r>
      <w:r>
        <w:rPr>
          <w:rFonts w:ascii="Arial" w:eastAsia="Arial" w:hAnsi="Arial" w:cs="Arial"/>
        </w:rPr>
        <w:t>0</w:t>
      </w:r>
      <w:r w:rsidRPr="00B52CC5">
        <w:rPr>
          <w:rFonts w:ascii="Arial" w:eastAsia="Arial" w:hAnsi="Arial" w:cs="Arial"/>
        </w:rPr>
        <w:t xml:space="preserve"> Washington State animal shelters</w:t>
      </w:r>
      <w:r w:rsidRPr="00B52CC5">
        <w:rPr>
          <w:rFonts w:ascii="Arial" w:eastAsia="Arial" w:hAnsi="Arial" w:cs="Arial"/>
          <w:b/>
        </w:rPr>
        <w:t xml:space="preserve"> </w:t>
      </w:r>
      <w:r w:rsidRPr="00B52CC5">
        <w:rPr>
          <w:rFonts w:ascii="Arial" w:eastAsia="Arial" w:hAnsi="Arial" w:cs="Arial"/>
        </w:rPr>
        <w:t xml:space="preserve">will be </w:t>
      </w:r>
      <w:r w:rsidR="00570FFD" w:rsidRPr="00B52CC5">
        <w:rPr>
          <w:rFonts w:ascii="Arial" w:eastAsia="Arial" w:hAnsi="Arial" w:cs="Arial"/>
        </w:rPr>
        <w:t>opening</w:t>
      </w:r>
      <w:r w:rsidRPr="00B52CC5">
        <w:rPr>
          <w:rFonts w:ascii="Arial" w:eastAsia="Arial" w:hAnsi="Arial" w:cs="Arial"/>
        </w:rPr>
        <w:t xml:space="preserve"> their doors to host an Open House and </w:t>
      </w:r>
      <w:r w:rsidR="00570FFD">
        <w:rPr>
          <w:rFonts w:ascii="Arial" w:eastAsia="Arial" w:hAnsi="Arial" w:cs="Arial"/>
        </w:rPr>
        <w:t>highlight the great work that they do</w:t>
      </w:r>
      <w:r w:rsidRPr="00B52CC5">
        <w:rPr>
          <w:rFonts w:ascii="Arial" w:eastAsia="Arial" w:hAnsi="Arial" w:cs="Arial"/>
        </w:rPr>
        <w:t>.</w:t>
      </w:r>
    </w:p>
    <w:p w14:paraId="32304362" w14:textId="77777777" w:rsidR="00636B40" w:rsidRPr="00B52CC5" w:rsidRDefault="00636B40">
      <w:pPr>
        <w:widowControl w:val="0"/>
        <w:pBdr>
          <w:top w:val="nil"/>
          <w:left w:val="nil"/>
          <w:bottom w:val="nil"/>
          <w:right w:val="nil"/>
          <w:between w:val="nil"/>
        </w:pBdr>
        <w:rPr>
          <w:rFonts w:ascii="Arial" w:eastAsia="Arial" w:hAnsi="Arial" w:cs="Arial"/>
          <w:color w:val="222222"/>
          <w:highlight w:val="white"/>
        </w:rPr>
      </w:pPr>
    </w:p>
    <w:p w14:paraId="0095CA31" w14:textId="77777777" w:rsidR="00636B40" w:rsidRPr="00B52CC5" w:rsidRDefault="00570FFD">
      <w:pPr>
        <w:widowControl w:val="0"/>
        <w:pBdr>
          <w:top w:val="nil"/>
          <w:left w:val="nil"/>
          <w:bottom w:val="nil"/>
          <w:right w:val="nil"/>
          <w:between w:val="nil"/>
        </w:pBdr>
        <w:rPr>
          <w:rFonts w:ascii="Arial" w:eastAsia="Arial" w:hAnsi="Arial" w:cs="Arial"/>
        </w:rPr>
      </w:pPr>
      <w:r w:rsidRPr="00B52CC5">
        <w:rPr>
          <w:rFonts w:ascii="Arial" w:eastAsia="Arial" w:hAnsi="Arial" w:cs="Arial"/>
          <w:color w:val="222222"/>
          <w:highlight w:val="white"/>
        </w:rPr>
        <w:t>“We are very excited about this year’s Shelter Open House,” says Tereza Marks, Executive Director of Pawsitive Alliance, “New shelters are participating, including all three major shelters in the Spo</w:t>
      </w:r>
      <w:r w:rsidRPr="00B52CC5">
        <w:rPr>
          <w:rFonts w:ascii="Arial" w:eastAsia="Arial" w:hAnsi="Arial" w:cs="Arial"/>
          <w:color w:val="222222"/>
          <w:highlight w:val="white"/>
        </w:rPr>
        <w:t xml:space="preserve">kane area. Shelters across the state are getting involved and being creative to get their animals adopted. </w:t>
      </w:r>
      <w:r>
        <w:rPr>
          <w:rFonts w:ascii="Arial" w:eastAsia="Arial" w:hAnsi="Arial" w:cs="Arial"/>
          <w:color w:val="222222"/>
          <w:highlight w:val="white"/>
        </w:rPr>
        <w:t xml:space="preserve">For example, </w:t>
      </w:r>
      <w:r w:rsidRPr="00B52CC5">
        <w:rPr>
          <w:rFonts w:ascii="Arial" w:eastAsia="Arial" w:hAnsi="Arial" w:cs="Arial"/>
          <w:color w:val="222222"/>
          <w:highlight w:val="white"/>
        </w:rPr>
        <w:t>Spokane Humane Society will be</w:t>
      </w:r>
      <w:r w:rsidR="00B52CC5">
        <w:rPr>
          <w:rFonts w:ascii="Arial" w:eastAsia="Arial" w:hAnsi="Arial" w:cs="Arial"/>
          <w:color w:val="222222"/>
          <w:highlight w:val="white"/>
        </w:rPr>
        <w:t xml:space="preserve"> </w:t>
      </w:r>
      <w:r w:rsidRPr="00B52CC5">
        <w:rPr>
          <w:rFonts w:ascii="Arial" w:eastAsia="Arial" w:hAnsi="Arial" w:cs="Arial"/>
          <w:color w:val="222222"/>
          <w:highlight w:val="white"/>
        </w:rPr>
        <w:t>holding Pet-</w:t>
      </w:r>
      <w:proofErr w:type="spellStart"/>
      <w:r w:rsidRPr="00B52CC5">
        <w:rPr>
          <w:rFonts w:ascii="Arial" w:eastAsia="Arial" w:hAnsi="Arial" w:cs="Arial"/>
          <w:color w:val="222222"/>
          <w:highlight w:val="white"/>
        </w:rPr>
        <w:t>toberfest</w:t>
      </w:r>
      <w:proofErr w:type="spellEnd"/>
      <w:r w:rsidRPr="00B52CC5">
        <w:rPr>
          <w:rFonts w:ascii="Arial" w:eastAsia="Arial" w:hAnsi="Arial" w:cs="Arial"/>
          <w:color w:val="222222"/>
          <w:highlight w:val="white"/>
        </w:rPr>
        <w:t xml:space="preserve"> and Skagit Valley Humane Society will be reducing adoption fees for senior pets as part of its Fa</w:t>
      </w:r>
      <w:r w:rsidRPr="00B52CC5">
        <w:rPr>
          <w:rFonts w:ascii="Arial" w:eastAsia="Arial" w:hAnsi="Arial" w:cs="Arial"/>
          <w:color w:val="222222"/>
          <w:highlight w:val="white"/>
        </w:rPr>
        <w:t>ll in Love with a Senior event.</w:t>
      </w:r>
      <w:r w:rsidR="00B52CC5">
        <w:rPr>
          <w:rFonts w:ascii="Arial" w:eastAsia="Arial" w:hAnsi="Arial" w:cs="Arial"/>
          <w:color w:val="222222"/>
          <w:highlight w:val="white"/>
        </w:rPr>
        <w:t xml:space="preserve"> Check out your local shelter to see what great ideas they have planned and stop by to meet your new best friend.</w:t>
      </w:r>
      <w:r w:rsidRPr="00B52CC5">
        <w:rPr>
          <w:rFonts w:ascii="Arial" w:eastAsia="Arial" w:hAnsi="Arial" w:cs="Arial"/>
          <w:color w:val="222222"/>
          <w:highlight w:val="white"/>
        </w:rPr>
        <w:t xml:space="preserve">” </w:t>
      </w:r>
    </w:p>
    <w:p w14:paraId="0D7A6723" w14:textId="77777777" w:rsidR="00636B40" w:rsidRPr="00B52CC5" w:rsidRDefault="00636B40">
      <w:pPr>
        <w:widowControl w:val="0"/>
        <w:pBdr>
          <w:top w:val="nil"/>
          <w:left w:val="nil"/>
          <w:bottom w:val="nil"/>
          <w:right w:val="nil"/>
          <w:between w:val="nil"/>
        </w:pBdr>
        <w:rPr>
          <w:rFonts w:ascii="Arial" w:eastAsia="Arial" w:hAnsi="Arial" w:cs="Arial"/>
        </w:rPr>
      </w:pPr>
    </w:p>
    <w:p w14:paraId="2BD35912" w14:textId="77777777" w:rsidR="00636B40" w:rsidRPr="00B52CC5" w:rsidRDefault="00B52CC5">
      <w:pPr>
        <w:widowControl w:val="0"/>
        <w:pBdr>
          <w:top w:val="nil"/>
          <w:left w:val="nil"/>
          <w:bottom w:val="nil"/>
          <w:right w:val="nil"/>
          <w:between w:val="nil"/>
        </w:pBdr>
        <w:rPr>
          <w:rFonts w:ascii="Arial" w:eastAsia="Arial" w:hAnsi="Arial" w:cs="Arial"/>
        </w:rPr>
      </w:pPr>
      <w:r>
        <w:rPr>
          <w:rFonts w:ascii="Arial" w:eastAsia="Arial" w:hAnsi="Arial" w:cs="Arial"/>
        </w:rPr>
        <w:t>In addition to the</w:t>
      </w:r>
      <w:r w:rsidR="00570FFD" w:rsidRPr="00B52CC5">
        <w:rPr>
          <w:rFonts w:ascii="Arial" w:eastAsia="Arial" w:hAnsi="Arial" w:cs="Arial"/>
        </w:rPr>
        <w:t xml:space="preserve"> Pawsitive Alliance website</w:t>
      </w:r>
      <w:r>
        <w:rPr>
          <w:rFonts w:ascii="Arial" w:eastAsia="Arial" w:hAnsi="Arial" w:cs="Arial"/>
        </w:rPr>
        <w:t>, the Pawsitive Alliance Facebook Shelter Open House</w:t>
      </w:r>
      <w:r w:rsidRPr="00B52CC5">
        <w:rPr>
          <w:rFonts w:ascii="Arial" w:eastAsia="Arial" w:hAnsi="Arial" w:cs="Arial"/>
        </w:rPr>
        <w:t xml:space="preserve"> </w:t>
      </w:r>
      <w:r w:rsidR="00570FFD" w:rsidRPr="00B52CC5">
        <w:rPr>
          <w:rFonts w:ascii="Arial" w:eastAsia="Arial" w:hAnsi="Arial" w:cs="Arial"/>
        </w:rPr>
        <w:t xml:space="preserve">event page will list </w:t>
      </w:r>
      <w:r w:rsidR="00570FFD" w:rsidRPr="00B52CC5">
        <w:rPr>
          <w:rFonts w:ascii="Arial" w:eastAsia="Arial" w:hAnsi="Arial" w:cs="Arial"/>
        </w:rPr>
        <w:t xml:space="preserve">the promotions planned by the shelters for this fun, annual event. </w:t>
      </w:r>
      <w:r w:rsidR="00570FFD" w:rsidRPr="00B52CC5">
        <w:rPr>
          <w:rFonts w:ascii="Arial" w:eastAsia="Arial" w:hAnsi="Arial" w:cs="Arial"/>
        </w:rPr>
        <w:t>Fol</w:t>
      </w:r>
      <w:r w:rsidR="00570FFD" w:rsidRPr="00B52CC5">
        <w:rPr>
          <w:rFonts w:ascii="Arial" w:eastAsia="Arial" w:hAnsi="Arial" w:cs="Arial"/>
        </w:rPr>
        <w:t>low #</w:t>
      </w:r>
      <w:proofErr w:type="spellStart"/>
      <w:r w:rsidR="00570FFD" w:rsidRPr="00B52CC5">
        <w:rPr>
          <w:rFonts w:ascii="Arial" w:eastAsia="Arial" w:hAnsi="Arial" w:cs="Arial"/>
        </w:rPr>
        <w:t>shelteropenhouse</w:t>
      </w:r>
      <w:proofErr w:type="spellEnd"/>
      <w:r w:rsidR="00570FFD" w:rsidRPr="00B52CC5">
        <w:rPr>
          <w:rFonts w:ascii="Arial" w:eastAsia="Arial" w:hAnsi="Arial" w:cs="Arial"/>
        </w:rPr>
        <w:t xml:space="preserve"> during</w:t>
      </w:r>
      <w:r>
        <w:rPr>
          <w:rFonts w:ascii="Arial" w:eastAsia="Arial" w:hAnsi="Arial" w:cs="Arial"/>
        </w:rPr>
        <w:t xml:space="preserve"> and after</w:t>
      </w:r>
      <w:r w:rsidR="00570FFD" w:rsidRPr="00B52CC5">
        <w:rPr>
          <w:rFonts w:ascii="Arial" w:eastAsia="Arial" w:hAnsi="Arial" w:cs="Arial"/>
        </w:rPr>
        <w:t xml:space="preserve"> the event for exciting shelter updates and heartwarming adoption stories.</w:t>
      </w:r>
      <w:r w:rsidR="00570FFD" w:rsidRPr="00B52CC5">
        <w:rPr>
          <w:rFonts w:ascii="Arial" w:eastAsia="Arial" w:hAnsi="Arial" w:cs="Arial"/>
        </w:rPr>
        <w:br/>
      </w:r>
    </w:p>
    <w:p w14:paraId="660CE516" w14:textId="77777777" w:rsidR="00636B40" w:rsidRPr="00B52CC5" w:rsidRDefault="00570FFD">
      <w:pPr>
        <w:widowControl w:val="0"/>
        <w:pBdr>
          <w:top w:val="nil"/>
          <w:left w:val="nil"/>
          <w:bottom w:val="nil"/>
          <w:right w:val="nil"/>
          <w:between w:val="nil"/>
        </w:pBdr>
        <w:rPr>
          <w:rFonts w:ascii="Arial" w:eastAsia="Arial" w:hAnsi="Arial" w:cs="Arial"/>
        </w:rPr>
      </w:pPr>
      <w:r w:rsidRPr="00B52CC5">
        <w:rPr>
          <w:rFonts w:ascii="Arial" w:eastAsia="Arial" w:hAnsi="Arial" w:cs="Arial"/>
          <w:b/>
        </w:rPr>
        <w:t>Special thank you to our sponsors!</w:t>
      </w:r>
    </w:p>
    <w:p w14:paraId="17BD6183" w14:textId="77777777" w:rsidR="00636B40" w:rsidRPr="00B52CC5" w:rsidRDefault="00570FFD">
      <w:pPr>
        <w:widowControl w:val="0"/>
        <w:pBdr>
          <w:top w:val="nil"/>
          <w:left w:val="nil"/>
          <w:bottom w:val="nil"/>
          <w:right w:val="nil"/>
          <w:between w:val="nil"/>
        </w:pBdr>
        <w:rPr>
          <w:rFonts w:ascii="Arial" w:eastAsia="Arial" w:hAnsi="Arial" w:cs="Arial"/>
        </w:rPr>
      </w:pPr>
      <w:r w:rsidRPr="00B52CC5">
        <w:rPr>
          <w:rFonts w:ascii="Arial" w:eastAsia="Arial" w:hAnsi="Arial" w:cs="Arial"/>
        </w:rPr>
        <w:t>Martha Faulkner--RS</w:t>
      </w:r>
      <w:r w:rsidRPr="00B52CC5">
        <w:rPr>
          <w:rFonts w:ascii="Arial" w:eastAsia="Arial" w:hAnsi="Arial" w:cs="Arial"/>
        </w:rPr>
        <w:t xml:space="preserve">VP Real Estate, </w:t>
      </w:r>
      <w:proofErr w:type="spellStart"/>
      <w:r w:rsidRPr="00B52CC5">
        <w:rPr>
          <w:rFonts w:ascii="Arial" w:eastAsia="Arial" w:hAnsi="Arial" w:cs="Arial"/>
        </w:rPr>
        <w:t>Petcurean</w:t>
      </w:r>
      <w:proofErr w:type="spellEnd"/>
      <w:r w:rsidRPr="00B52CC5">
        <w:rPr>
          <w:rFonts w:ascii="Arial" w:eastAsia="Arial" w:hAnsi="Arial" w:cs="Arial"/>
        </w:rPr>
        <w:t xml:space="preserve">, </w:t>
      </w:r>
      <w:r w:rsidRPr="00B52CC5">
        <w:rPr>
          <w:rFonts w:ascii="Arial" w:eastAsia="Arial" w:hAnsi="Arial" w:cs="Arial"/>
        </w:rPr>
        <w:t xml:space="preserve">Good Neighbor Vet, </w:t>
      </w:r>
      <w:r w:rsidR="00B52CC5">
        <w:rPr>
          <w:rFonts w:ascii="Arial" w:eastAsia="Arial" w:hAnsi="Arial" w:cs="Arial"/>
        </w:rPr>
        <w:t>Mud Bay</w:t>
      </w:r>
      <w:r w:rsidRPr="00B52CC5">
        <w:rPr>
          <w:rFonts w:ascii="Arial" w:eastAsia="Arial" w:hAnsi="Arial" w:cs="Arial"/>
        </w:rPr>
        <w:t>, and</w:t>
      </w:r>
      <w:r w:rsidRPr="00B52CC5">
        <w:rPr>
          <w:rFonts w:ascii="Arial" w:eastAsia="Arial" w:hAnsi="Arial" w:cs="Arial"/>
        </w:rPr>
        <w:t xml:space="preserve"> DML Insurance.</w:t>
      </w:r>
    </w:p>
    <w:p w14:paraId="57529895" w14:textId="77777777" w:rsidR="00636B40" w:rsidRPr="00B52CC5" w:rsidRDefault="00636B40">
      <w:pPr>
        <w:widowControl w:val="0"/>
        <w:pBdr>
          <w:top w:val="nil"/>
          <w:left w:val="nil"/>
          <w:bottom w:val="nil"/>
          <w:right w:val="nil"/>
          <w:between w:val="nil"/>
        </w:pBdr>
        <w:rPr>
          <w:rFonts w:ascii="Arial" w:eastAsia="Arial" w:hAnsi="Arial" w:cs="Arial"/>
        </w:rPr>
      </w:pPr>
    </w:p>
    <w:p w14:paraId="16B47C99" w14:textId="77777777" w:rsidR="00B52CC5" w:rsidRDefault="00B52CC5" w:rsidP="00B52CC5">
      <w:pPr>
        <w:rPr>
          <w:rFonts w:ascii="Arial" w:hAnsi="Arial" w:cs="Arial"/>
          <w:shd w:val="clear" w:color="auto" w:fill="FFFFFF"/>
        </w:rPr>
      </w:pPr>
      <w:r>
        <w:rPr>
          <w:rFonts w:ascii="Arial" w:hAnsi="Arial" w:cs="Arial"/>
          <w:shd w:val="clear" w:color="auto" w:fill="FFFFFF"/>
        </w:rPr>
        <w:t xml:space="preserve">Pawsitive Alliance is a 501(c)3 organization whose mission is to help end the euthanasia of cats and dogs in Washington by increasing adoptions, supporting spay and neuter programs, and improving pet retention. The organization’s </w:t>
      </w:r>
      <w:r w:rsidR="00570FFD">
        <w:rPr>
          <w:rFonts w:ascii="Arial" w:hAnsi="Arial" w:cs="Arial"/>
          <w:shd w:val="clear" w:color="auto" w:fill="FFFFFF"/>
        </w:rPr>
        <w:t xml:space="preserve">vision </w:t>
      </w:r>
      <w:bookmarkStart w:id="0" w:name="_GoBack"/>
      <w:bookmarkEnd w:id="0"/>
      <w:r>
        <w:rPr>
          <w:rFonts w:ascii="Arial" w:hAnsi="Arial" w:cs="Arial"/>
          <w:shd w:val="clear" w:color="auto" w:fill="FFFFFF"/>
        </w:rPr>
        <w:t>is a healthy and happy home for every cat and dog in Washington. Pawsitive Alliance is best known for its #</w:t>
      </w:r>
      <w:proofErr w:type="spellStart"/>
      <w:r>
        <w:rPr>
          <w:rFonts w:ascii="Arial" w:hAnsi="Arial" w:cs="Arial"/>
          <w:shd w:val="clear" w:color="auto" w:fill="FFFFFF"/>
        </w:rPr>
        <w:t>WhyNotMePets</w:t>
      </w:r>
      <w:proofErr w:type="spellEnd"/>
      <w:r>
        <w:rPr>
          <w:rFonts w:ascii="Arial" w:hAnsi="Arial" w:cs="Arial"/>
          <w:shd w:val="clear" w:color="auto" w:fill="FFFFFF"/>
        </w:rPr>
        <w:t xml:space="preserve"> program which works with shelters and rescues throughout the </w:t>
      </w:r>
      <w:r>
        <w:rPr>
          <w:rFonts w:ascii="Arial" w:hAnsi="Arial" w:cs="Arial"/>
          <w:shd w:val="clear" w:color="auto" w:fill="FFFFFF"/>
        </w:rPr>
        <w:lastRenderedPageBreak/>
        <w:t xml:space="preserve">state to find homes for animals that have been homeless more than two months or have barriers to adoption, such as age or disability. To learn more about Pawsitive Alliance, visit the website at </w:t>
      </w:r>
      <w:hyperlink r:id="rId11" w:history="1">
        <w:r>
          <w:rPr>
            <w:rStyle w:val="Hyperlink"/>
            <w:rFonts w:ascii="Arial" w:hAnsi="Arial" w:cs="Arial"/>
            <w:shd w:val="clear" w:color="auto" w:fill="FFFFFF"/>
          </w:rPr>
          <w:t>www.pawsitivealliance.org</w:t>
        </w:r>
      </w:hyperlink>
    </w:p>
    <w:p w14:paraId="251CC5B6" w14:textId="77777777" w:rsidR="00636B40" w:rsidRDefault="00636B40" w:rsidP="00B52CC5">
      <w:pPr>
        <w:pBdr>
          <w:top w:val="nil"/>
          <w:left w:val="nil"/>
          <w:bottom w:val="nil"/>
          <w:right w:val="nil"/>
          <w:between w:val="nil"/>
        </w:pBdr>
        <w:rPr>
          <w:rFonts w:ascii="Arial" w:eastAsia="Arial" w:hAnsi="Arial" w:cs="Arial"/>
          <w:sz w:val="22"/>
          <w:szCs w:val="22"/>
        </w:rPr>
      </w:pPr>
    </w:p>
    <w:sectPr w:rsidR="00636B40">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3541" w14:textId="77777777" w:rsidR="00000000" w:rsidRDefault="00570FFD">
      <w:r>
        <w:separator/>
      </w:r>
    </w:p>
  </w:endnote>
  <w:endnote w:type="continuationSeparator" w:id="0">
    <w:p w14:paraId="36A988A3" w14:textId="77777777" w:rsidR="00000000" w:rsidRDefault="0057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07F7" w14:textId="77777777" w:rsidR="00000000" w:rsidRDefault="00570FFD">
      <w:r>
        <w:separator/>
      </w:r>
    </w:p>
  </w:footnote>
  <w:footnote w:type="continuationSeparator" w:id="0">
    <w:p w14:paraId="01B45146" w14:textId="77777777" w:rsidR="00000000" w:rsidRDefault="0057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4D06" w14:textId="77777777" w:rsidR="00636B40" w:rsidRDefault="00570FFD" w:rsidP="00B52CC5">
    <w:pPr>
      <w:pBdr>
        <w:top w:val="nil"/>
        <w:left w:val="nil"/>
        <w:bottom w:val="nil"/>
        <w:right w:val="nil"/>
        <w:between w:val="nil"/>
      </w:pBdr>
      <w:tabs>
        <w:tab w:val="left" w:pos="8175"/>
      </w:tabs>
      <w:spacing w:before="720"/>
    </w:pPr>
    <w:r>
      <w:t xml:space="preserve">        </w:t>
    </w:r>
    <w:r>
      <w:rPr>
        <w:noProof/>
      </w:rPr>
      <w:drawing>
        <wp:inline distT="0" distB="0" distL="114300" distR="114300" wp14:anchorId="7EC99595" wp14:editId="167C7602">
          <wp:extent cx="2056765" cy="822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6765" cy="822960"/>
                  </a:xfrm>
                  <a:prstGeom prst="rect">
                    <a:avLst/>
                  </a:prstGeom>
                  <a:ln/>
                </pic:spPr>
              </pic:pic>
            </a:graphicData>
          </a:graphic>
        </wp:inline>
      </w:drawing>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40"/>
    <w:rsid w:val="00570FFD"/>
    <w:rsid w:val="00636B40"/>
    <w:rsid w:val="00B5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26A0"/>
  <w15:docId w15:val="{34B5CA76-0A8E-40DA-AE7F-EA434F0B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2CC5"/>
    <w:pPr>
      <w:tabs>
        <w:tab w:val="center" w:pos="4680"/>
        <w:tab w:val="right" w:pos="9360"/>
      </w:tabs>
    </w:pPr>
  </w:style>
  <w:style w:type="character" w:customStyle="1" w:styleId="HeaderChar">
    <w:name w:val="Header Char"/>
    <w:basedOn w:val="DefaultParagraphFont"/>
    <w:link w:val="Header"/>
    <w:uiPriority w:val="99"/>
    <w:rsid w:val="00B52CC5"/>
  </w:style>
  <w:style w:type="paragraph" w:styleId="Footer">
    <w:name w:val="footer"/>
    <w:basedOn w:val="Normal"/>
    <w:link w:val="FooterChar"/>
    <w:uiPriority w:val="99"/>
    <w:unhideWhenUsed/>
    <w:rsid w:val="00B52CC5"/>
    <w:pPr>
      <w:tabs>
        <w:tab w:val="center" w:pos="4680"/>
        <w:tab w:val="right" w:pos="9360"/>
      </w:tabs>
    </w:pPr>
  </w:style>
  <w:style w:type="character" w:customStyle="1" w:styleId="FooterChar">
    <w:name w:val="Footer Char"/>
    <w:basedOn w:val="DefaultParagraphFont"/>
    <w:link w:val="Footer"/>
    <w:uiPriority w:val="99"/>
    <w:rsid w:val="00B52CC5"/>
  </w:style>
  <w:style w:type="character" w:styleId="Hyperlink">
    <w:name w:val="Hyperlink"/>
    <w:basedOn w:val="DefaultParagraphFont"/>
    <w:uiPriority w:val="99"/>
    <w:semiHidden/>
    <w:unhideWhenUsed/>
    <w:rsid w:val="00B5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sitivealliance.org" TargetMode="External"/><Relationship Id="rId5" Type="http://schemas.openxmlformats.org/officeDocument/2006/relationships/settings" Target="settings.xml"/><Relationship Id="rId10" Type="http://schemas.openxmlformats.org/officeDocument/2006/relationships/hyperlink" Target="http://www.pawsitivealliance.org/shelter-open-house.html" TargetMode="External"/><Relationship Id="rId4" Type="http://schemas.openxmlformats.org/officeDocument/2006/relationships/styles" Target="styles.xml"/><Relationship Id="rId9" Type="http://schemas.openxmlformats.org/officeDocument/2006/relationships/hyperlink" Target="mailto:executivedirector@pawsitive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7d264819e0b1368b9ca8ed56d139b0f4">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2a8332d42e08016c40861f2dff99fab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C9E6D-F534-45A1-90BB-CE09BDCF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0A36B-3FFE-48CB-8029-26E9B05434B7}">
  <ds:schemaRefs>
    <ds:schemaRef ds:uri="http://schemas.microsoft.com/sharepoint/v3/contenttype/forms"/>
  </ds:schemaRefs>
</ds:datastoreItem>
</file>

<file path=customXml/itemProps3.xml><?xml version="1.0" encoding="utf-8"?>
<ds:datastoreItem xmlns:ds="http://schemas.openxmlformats.org/officeDocument/2006/customXml" ds:itemID="{6BF4EF73-1E06-4A0C-9E47-640254B9A68B}">
  <ds:schemaRefs>
    <ds:schemaRef ds:uri="38ae6429-18c5-4654-be0c-0dd661c5491d"/>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42364f8b-6953-4cab-a037-a25790cc40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pawsi</dc:creator>
  <cp:lastModifiedBy>Tereza Marks</cp:lastModifiedBy>
  <cp:revision>2</cp:revision>
  <dcterms:created xsi:type="dcterms:W3CDTF">2019-09-23T16:30:00Z</dcterms:created>
  <dcterms:modified xsi:type="dcterms:W3CDTF">2019-09-23T16:30:00Z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