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D8" w:rsidRDefault="003D07D8" w:rsidP="003D07D8">
      <w:r>
        <w:rPr>
          <w:noProof/>
        </w:rPr>
        <w:drawing>
          <wp:inline distT="0" distB="0" distL="0" distR="0">
            <wp:extent cx="226695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D8" w:rsidRDefault="003D07D8" w:rsidP="003D07D8"/>
    <w:p w:rsidR="003D07D8" w:rsidRDefault="003D07D8" w:rsidP="003D07D8">
      <w:r>
        <w:t xml:space="preserve">Contact: </w:t>
      </w:r>
      <w:proofErr w:type="spellStart"/>
      <w:r>
        <w:t>Tereza</w:t>
      </w:r>
      <w:proofErr w:type="spellEnd"/>
      <w:r>
        <w:t xml:space="preserve"> Marks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 Immediate Release</w:t>
      </w:r>
    </w:p>
    <w:p w:rsidR="003D07D8" w:rsidRDefault="003D07D8" w:rsidP="003D07D8">
      <w:r>
        <w:t>Phone: 206-486-4PET</w:t>
      </w:r>
    </w:p>
    <w:p w:rsidR="003D07D8" w:rsidRDefault="003D07D8" w:rsidP="003D07D8">
      <w:r>
        <w:t xml:space="preserve">Email: </w:t>
      </w:r>
      <w:hyperlink r:id="rId5" w:history="1">
        <w:r w:rsidRPr="00A37370">
          <w:rPr>
            <w:rStyle w:val="Hyperlink"/>
          </w:rPr>
          <w:t>executivedirector@pawsitivealliance.org</w:t>
        </w:r>
      </w:hyperlink>
    </w:p>
    <w:p w:rsidR="003D07D8" w:rsidRDefault="003D07D8" w:rsidP="003D07D8">
      <w:r>
        <w:t xml:space="preserve">Website: </w:t>
      </w:r>
      <w:hyperlink r:id="rId6" w:history="1">
        <w:r w:rsidRPr="00A37370">
          <w:rPr>
            <w:rStyle w:val="Hyperlink"/>
          </w:rPr>
          <w:t>www.pawsitivealliance.org</w:t>
        </w:r>
      </w:hyperlink>
    </w:p>
    <w:p w:rsidR="003D07D8" w:rsidRDefault="003D07D8" w:rsidP="003D07D8"/>
    <w:p w:rsidR="003D07D8" w:rsidRPr="001615EB" w:rsidRDefault="001615EB" w:rsidP="001615EB">
      <w:pPr>
        <w:jc w:val="center"/>
        <w:rPr>
          <w:sz w:val="28"/>
          <w:szCs w:val="28"/>
        </w:rPr>
      </w:pPr>
      <w:r w:rsidRPr="001615EB">
        <w:rPr>
          <w:sz w:val="28"/>
          <w:szCs w:val="28"/>
        </w:rPr>
        <w:t>May 18 Low-Cost Spay/Neuter Clinic for Adams County Residents</w:t>
      </w:r>
    </w:p>
    <w:p w:rsidR="001615EB" w:rsidRDefault="001615EB" w:rsidP="001615EB">
      <w:pPr>
        <w:jc w:val="center"/>
      </w:pPr>
      <w:r>
        <w:t xml:space="preserve">Pawsitive Alliance, Adams County Pet Rescue, and </w:t>
      </w:r>
      <w:proofErr w:type="spellStart"/>
      <w:r>
        <w:t>Sagehills</w:t>
      </w:r>
      <w:proofErr w:type="spellEnd"/>
      <w:r>
        <w:t xml:space="preserve"> Veterinary Services </w:t>
      </w:r>
    </w:p>
    <w:p w:rsidR="001615EB" w:rsidRDefault="001615EB" w:rsidP="001615EB">
      <w:pPr>
        <w:jc w:val="center"/>
      </w:pPr>
      <w:r>
        <w:t>to Help Adams County Cats</w:t>
      </w:r>
    </w:p>
    <w:p w:rsidR="003D07D8" w:rsidRDefault="003D07D8" w:rsidP="003D07D8">
      <w:pPr>
        <w:jc w:val="center"/>
      </w:pPr>
    </w:p>
    <w:p w:rsidR="00A82831" w:rsidRDefault="003D07D8" w:rsidP="00A82831">
      <w:pPr>
        <w:pStyle w:val="ListParagraph"/>
        <w:spacing w:after="0"/>
        <w:ind w:left="0"/>
        <w:contextualSpacing w:val="0"/>
        <w:jc w:val="both"/>
      </w:pPr>
      <w:r w:rsidRPr="003D07D8">
        <w:rPr>
          <w:rFonts w:cstheme="minorHAnsi"/>
        </w:rPr>
        <w:t xml:space="preserve">Kenmore, WA, </w:t>
      </w:r>
      <w:r w:rsidR="00A82831">
        <w:rPr>
          <w:rFonts w:cstheme="minorHAnsi"/>
        </w:rPr>
        <w:t>May 6</w:t>
      </w:r>
      <w:r w:rsidRPr="003D07D8">
        <w:rPr>
          <w:rFonts w:cstheme="minorHAnsi"/>
        </w:rPr>
        <w:t>, 2019—</w:t>
      </w:r>
      <w:r w:rsidR="00A82831" w:rsidRPr="00A82831">
        <w:t xml:space="preserve"> </w:t>
      </w:r>
      <w:r w:rsidR="00A82831">
        <w:t xml:space="preserve">Pawsitive Alliance, Adams County Pet Rescue (ACPR) and </w:t>
      </w:r>
      <w:proofErr w:type="spellStart"/>
      <w:r w:rsidR="00A82831">
        <w:t>Sagehills</w:t>
      </w:r>
      <w:proofErr w:type="spellEnd"/>
      <w:r w:rsidR="00A82831">
        <w:t xml:space="preserve"> Veterinary Services have teamed up to offer three</w:t>
      </w:r>
      <w:r w:rsidR="00A82831">
        <w:t xml:space="preserve"> low-cost,</w:t>
      </w:r>
      <w:r w:rsidR="00A82831">
        <w:t xml:space="preserve"> </w:t>
      </w:r>
      <w:r w:rsidR="00A82831">
        <w:t>one-</w:t>
      </w:r>
      <w:r w:rsidR="00A82831">
        <w:t>day cat and kitten spay/neuter clinics to pet owners residing in Adams County.  The fir</w:t>
      </w:r>
      <w:r w:rsidR="00A82831">
        <w:t>st clinic is taking place May 18,</w:t>
      </w:r>
      <w:r w:rsidR="00A82831">
        <w:rPr>
          <w:vertAlign w:val="superscript"/>
        </w:rPr>
        <w:t xml:space="preserve"> </w:t>
      </w:r>
      <w:r w:rsidR="00A82831" w:rsidRPr="00A82831">
        <w:t>2019</w:t>
      </w:r>
      <w:r w:rsidR="00A82831">
        <w:t>.</w:t>
      </w:r>
      <w:r w:rsidR="00A82831">
        <w:t xml:space="preserve"> </w:t>
      </w:r>
      <w:r w:rsidR="00A82831">
        <w:rPr>
          <w:rFonts w:asciiTheme="minorHAnsi" w:hAnsiTheme="minorHAnsi" w:cstheme="minorHAnsi"/>
        </w:rPr>
        <w:t xml:space="preserve"> A </w:t>
      </w:r>
      <w:r w:rsidR="00A82831">
        <w:rPr>
          <w:rFonts w:asciiTheme="minorHAnsi" w:hAnsiTheme="minorHAnsi" w:cstheme="minorHAnsi"/>
        </w:rPr>
        <w:t>$30</w:t>
      </w:r>
      <w:r w:rsidR="00A82831">
        <w:rPr>
          <w:rFonts w:asciiTheme="minorHAnsi" w:hAnsiTheme="minorHAnsi" w:cstheme="minorHAnsi"/>
        </w:rPr>
        <w:t xml:space="preserve"> co-pay per animal </w:t>
      </w:r>
      <w:r w:rsidR="00A82831">
        <w:rPr>
          <w:rFonts w:asciiTheme="minorHAnsi" w:hAnsiTheme="minorHAnsi" w:cstheme="minorHAnsi"/>
        </w:rPr>
        <w:t>will cover the surgery, a</w:t>
      </w:r>
      <w:r w:rsidR="00A82831" w:rsidRPr="00040140">
        <w:rPr>
          <w:rFonts w:asciiTheme="minorHAnsi" w:hAnsiTheme="minorHAnsi" w:cstheme="minorHAnsi"/>
        </w:rPr>
        <w:t xml:space="preserve"> rabies vacci</w:t>
      </w:r>
      <w:r w:rsidR="00A82831">
        <w:rPr>
          <w:rFonts w:asciiTheme="minorHAnsi" w:hAnsiTheme="minorHAnsi" w:cstheme="minorHAnsi"/>
        </w:rPr>
        <w:t>nation</w:t>
      </w:r>
      <w:r w:rsidR="00A82831">
        <w:rPr>
          <w:rFonts w:asciiTheme="minorHAnsi" w:hAnsiTheme="minorHAnsi" w:cstheme="minorHAnsi"/>
        </w:rPr>
        <w:t xml:space="preserve">, </w:t>
      </w:r>
      <w:r w:rsidR="00A82831" w:rsidRPr="00040140">
        <w:rPr>
          <w:rFonts w:asciiTheme="minorHAnsi" w:hAnsiTheme="minorHAnsi" w:cstheme="minorHAnsi"/>
        </w:rPr>
        <w:t xml:space="preserve">and </w:t>
      </w:r>
      <w:r w:rsidR="00A82831">
        <w:rPr>
          <w:rFonts w:asciiTheme="minorHAnsi" w:hAnsiTheme="minorHAnsi" w:cstheme="minorHAnsi"/>
        </w:rPr>
        <w:t xml:space="preserve">the </w:t>
      </w:r>
      <w:r w:rsidR="00A82831" w:rsidRPr="00040140">
        <w:rPr>
          <w:rFonts w:asciiTheme="minorHAnsi" w:hAnsiTheme="minorHAnsi" w:cstheme="minorHAnsi"/>
        </w:rPr>
        <w:t>FVRCP (</w:t>
      </w:r>
      <w:proofErr w:type="spellStart"/>
      <w:r w:rsidR="00A82831">
        <w:rPr>
          <w:rFonts w:asciiTheme="minorHAnsi" w:hAnsiTheme="minorHAnsi" w:cstheme="minorHAnsi"/>
        </w:rPr>
        <w:t>r</w:t>
      </w:r>
      <w:r w:rsidR="00A82831" w:rsidRPr="00040140">
        <w:rPr>
          <w:rFonts w:asciiTheme="minorHAnsi" w:hAnsiTheme="minorHAnsi" w:cstheme="minorHAnsi"/>
          <w:color w:val="222222"/>
          <w:shd w:val="clear" w:color="auto" w:fill="FFFFFF"/>
        </w:rPr>
        <w:t>hinotracheitis</w:t>
      </w:r>
      <w:proofErr w:type="spellEnd"/>
      <w:r w:rsidR="00A82831" w:rsidRPr="00040140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proofErr w:type="spellStart"/>
      <w:r w:rsidR="00A82831" w:rsidRPr="00040140">
        <w:rPr>
          <w:rFonts w:asciiTheme="minorHAnsi" w:hAnsiTheme="minorHAnsi" w:cstheme="minorHAnsi"/>
          <w:color w:val="222222"/>
          <w:shd w:val="clear" w:color="auto" w:fill="FFFFFF"/>
        </w:rPr>
        <w:t>calicivirus</w:t>
      </w:r>
      <w:proofErr w:type="spellEnd"/>
      <w:r w:rsidR="00A82831" w:rsidRPr="00040140"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proofErr w:type="spellStart"/>
      <w:r w:rsidR="00A82831" w:rsidRPr="00040140">
        <w:rPr>
          <w:rFonts w:asciiTheme="minorHAnsi" w:hAnsiTheme="minorHAnsi" w:cstheme="minorHAnsi"/>
          <w:color w:val="222222"/>
          <w:shd w:val="clear" w:color="auto" w:fill="FFFFFF"/>
        </w:rPr>
        <w:t>panleukopenia</w:t>
      </w:r>
      <w:proofErr w:type="spellEnd"/>
      <w:r w:rsidR="00A82831" w:rsidRPr="00040140">
        <w:rPr>
          <w:rFonts w:asciiTheme="minorHAnsi" w:hAnsiTheme="minorHAnsi" w:cstheme="minorHAnsi"/>
        </w:rPr>
        <w:t>) vaccination</w:t>
      </w:r>
      <w:r w:rsidR="00A82831">
        <w:rPr>
          <w:rFonts w:asciiTheme="minorHAnsi" w:hAnsiTheme="minorHAnsi" w:cstheme="minorHAnsi"/>
        </w:rPr>
        <w:t>.</w:t>
      </w:r>
      <w:r w:rsidR="00A82831">
        <w:rPr>
          <w:rFonts w:asciiTheme="minorHAnsi" w:hAnsiTheme="minorHAnsi" w:cstheme="minorHAnsi"/>
        </w:rPr>
        <w:t xml:space="preserve"> </w:t>
      </w:r>
      <w:r w:rsidR="00A82831">
        <w:t>Reservations are required and a limited number of spots are still available for the May 18</w:t>
      </w:r>
      <w:r w:rsidR="00A82831" w:rsidRPr="00A82831">
        <w:rPr>
          <w:vertAlign w:val="superscript"/>
        </w:rPr>
        <w:t>th</w:t>
      </w:r>
      <w:r w:rsidR="00A82831">
        <w:t xml:space="preserve"> clinic. </w:t>
      </w:r>
    </w:p>
    <w:p w:rsidR="00A82831" w:rsidRPr="002A2DAD" w:rsidRDefault="00A82831" w:rsidP="00A82831">
      <w:pPr>
        <w:pStyle w:val="ListParagraph"/>
        <w:spacing w:after="0"/>
        <w:ind w:left="0"/>
        <w:contextualSpacing w:val="0"/>
        <w:jc w:val="both"/>
      </w:pPr>
    </w:p>
    <w:p w:rsidR="00A82831" w:rsidRDefault="00A82831" w:rsidP="00A82831">
      <w:pPr>
        <w:pStyle w:val="ListParagraph"/>
        <w:spacing w:after="0"/>
        <w:ind w:left="0"/>
        <w:contextualSpacing w:val="0"/>
        <w:jc w:val="both"/>
      </w:pPr>
      <w:r>
        <w:t xml:space="preserve">Applications </w:t>
      </w:r>
      <w:r>
        <w:t xml:space="preserve">for </w:t>
      </w:r>
      <w:r w:rsidR="00DD5FCB">
        <w:t>available slots</w:t>
      </w:r>
      <w:r w:rsidR="001615EB">
        <w:t xml:space="preserve"> can be found</w:t>
      </w:r>
      <w:r>
        <w:t xml:space="preserve"> online at </w:t>
      </w:r>
      <w:hyperlink r:id="rId7" w:history="1">
        <w:r w:rsidRPr="00040140">
          <w:rPr>
            <w:rFonts w:asciiTheme="minorHAnsi" w:eastAsiaTheme="minorHAnsi" w:hAnsiTheme="minorHAnsi" w:cstheme="minorBidi"/>
            <w:color w:val="0000FF"/>
            <w:u w:val="single"/>
          </w:rPr>
          <w:t>https://adamscountypetrescue.com/</w:t>
        </w:r>
      </w:hyperlink>
      <w:r>
        <w:rPr>
          <w:rFonts w:asciiTheme="minorHAnsi" w:eastAsiaTheme="minorHAnsi" w:hAnsiTheme="minorHAnsi" w:cstheme="minorBidi"/>
        </w:rPr>
        <w:t xml:space="preserve"> or</w:t>
      </w:r>
      <w:r w:rsidR="00DD5FCB">
        <w:rPr>
          <w:rFonts w:asciiTheme="minorHAnsi" w:eastAsiaTheme="minorHAnsi" w:hAnsiTheme="minorHAnsi" w:cstheme="minorBidi"/>
        </w:rPr>
        <w:t xml:space="preserve"> obtained in person</w:t>
      </w:r>
      <w:r>
        <w:rPr>
          <w:rFonts w:asciiTheme="minorHAnsi" w:eastAsiaTheme="minorHAnsi" w:hAnsiTheme="minorHAnsi" w:cstheme="minorBidi"/>
        </w:rPr>
        <w:t xml:space="preserve"> at </w:t>
      </w:r>
      <w:r w:rsidRPr="00DD5FCB">
        <w:rPr>
          <w:rFonts w:asciiTheme="minorHAnsi" w:eastAsiaTheme="minorHAnsi" w:hAnsiTheme="minorHAnsi" w:cstheme="minorHAnsi"/>
        </w:rPr>
        <w:t>ACPR</w:t>
      </w:r>
      <w:r w:rsidR="00DD5FCB">
        <w:rPr>
          <w:rFonts w:asciiTheme="minorHAnsi" w:eastAsiaTheme="minorHAnsi" w:hAnsiTheme="minorHAnsi" w:cstheme="minorHAnsi"/>
        </w:rPr>
        <w:t>,</w:t>
      </w:r>
      <w:r w:rsidR="00DD5FCB" w:rsidRPr="00DD5FCB">
        <w:rPr>
          <w:rFonts w:asciiTheme="minorHAnsi" w:eastAsiaTheme="minorHAnsi" w:hAnsiTheme="minorHAnsi" w:cstheme="minorHAnsi"/>
        </w:rPr>
        <w:t xml:space="preserve"> </w:t>
      </w:r>
      <w:r w:rsidR="00DD5FCB" w:rsidRPr="00DD5FCB">
        <w:rPr>
          <w:rFonts w:asciiTheme="minorHAnsi" w:hAnsiTheme="minorHAnsi" w:cstheme="minorHAnsi"/>
          <w:color w:val="222222"/>
          <w:shd w:val="clear" w:color="auto" w:fill="FFFFFF"/>
        </w:rPr>
        <w:t>1961 W Bench Rd, Othello, WA 99344</w:t>
      </w:r>
      <w:r>
        <w:rPr>
          <w:rFonts w:asciiTheme="minorHAnsi" w:eastAsiaTheme="minorHAnsi" w:hAnsiTheme="minorHAnsi" w:cstheme="minorBidi"/>
        </w:rPr>
        <w:t>.</w:t>
      </w:r>
      <w:r>
        <w:t xml:space="preserve">  </w:t>
      </w:r>
      <w:r w:rsidR="001615EB">
        <w:t>C</w:t>
      </w:r>
      <w:r>
        <w:t>o-pays must be submitted with the application.  For more information</w:t>
      </w:r>
      <w:r>
        <w:t>,</w:t>
      </w:r>
      <w:r>
        <w:t xml:space="preserve"> contact ACPR at 509.488.5514 or Pawsitive Alliance at 206.486.4PET.</w:t>
      </w:r>
    </w:p>
    <w:p w:rsidR="00A82831" w:rsidRDefault="00A82831" w:rsidP="00A82831">
      <w:pPr>
        <w:pStyle w:val="ListParagraph"/>
        <w:spacing w:after="0"/>
        <w:ind w:left="0"/>
        <w:contextualSpacing w:val="0"/>
        <w:jc w:val="both"/>
      </w:pPr>
    </w:p>
    <w:p w:rsidR="00A82831" w:rsidRDefault="00A82831" w:rsidP="00A82831">
      <w:pPr>
        <w:pStyle w:val="ListParagraph"/>
        <w:spacing w:after="0"/>
        <w:ind w:left="0"/>
        <w:contextualSpacing w:val="0"/>
        <w:jc w:val="both"/>
      </w:pPr>
      <w:r>
        <w:t xml:space="preserve"> </w:t>
      </w:r>
      <w:r>
        <w:t xml:space="preserve">“Unfortunately, there is limited availability of low cost spay/neuter services in central Washington.  The nearest </w:t>
      </w:r>
      <w:r w:rsidR="00DD5FCB">
        <w:t>low-</w:t>
      </w:r>
      <w:r>
        <w:t xml:space="preserve">cost spay/neuter clinics are in Yakima, Benton City and Wenatchee.  By partnering with ACPR and </w:t>
      </w:r>
      <w:proofErr w:type="spellStart"/>
      <w:r>
        <w:t>Sagehills</w:t>
      </w:r>
      <w:proofErr w:type="spellEnd"/>
      <w:r>
        <w:t xml:space="preserve"> Veterinary Services, we are able to provide </w:t>
      </w:r>
      <w:r>
        <w:t>one-</w:t>
      </w:r>
      <w:r>
        <w:t xml:space="preserve">day clinics that are low cost and convenient,” said </w:t>
      </w:r>
      <w:proofErr w:type="spellStart"/>
      <w:r>
        <w:t>Tereza</w:t>
      </w:r>
      <w:proofErr w:type="spellEnd"/>
      <w:r>
        <w:t xml:space="preserve"> Marks, Executive Director of Pawsitive Alliance</w:t>
      </w:r>
      <w:r w:rsidRPr="005D3012">
        <w:t>.</w:t>
      </w:r>
      <w:r>
        <w:t xml:space="preserve"> </w:t>
      </w:r>
    </w:p>
    <w:p w:rsidR="00A82831" w:rsidRDefault="00A82831" w:rsidP="00A82831">
      <w:pPr>
        <w:pStyle w:val="ListParagraph"/>
        <w:spacing w:after="0"/>
        <w:ind w:left="0"/>
        <w:contextualSpacing w:val="0"/>
        <w:jc w:val="both"/>
      </w:pPr>
    </w:p>
    <w:p w:rsidR="00A82831" w:rsidRDefault="00243224" w:rsidP="00A82831">
      <w:pPr>
        <w:pStyle w:val="ListParagraph"/>
        <w:spacing w:after="0"/>
        <w:ind w:left="0"/>
        <w:contextualSpacing w:val="0"/>
        <w:jc w:val="both"/>
      </w:pPr>
      <w:r>
        <w:t xml:space="preserve">There are many benefits to spaying and neutering a cat, in addition to reducing cat overpopulation. </w:t>
      </w:r>
      <w:r w:rsidR="00A82831">
        <w:t>Spaying/neutering helps cats live longer, healthier lives by eliminating or reducing the incidence of a number of health problems.</w:t>
      </w:r>
      <w:r w:rsidR="00A82831" w:rsidRPr="007227A2">
        <w:t xml:space="preserve"> </w:t>
      </w:r>
      <w:r w:rsidR="00A82831">
        <w:t xml:space="preserve">Male cats are less likely to spray urine and mark their territory, especially if neutered </w:t>
      </w:r>
      <w:r w:rsidR="001615EB">
        <w:t>young</w:t>
      </w:r>
      <w:r w:rsidR="00A82831">
        <w:t>.</w:t>
      </w:r>
      <w:r w:rsidR="00A82831" w:rsidRPr="007227A2">
        <w:t xml:space="preserve"> </w:t>
      </w:r>
      <w:r w:rsidR="00A82831">
        <w:t xml:space="preserve">Spaying a cat eliminates </w:t>
      </w:r>
      <w:r w:rsidR="001615EB">
        <w:t>regular bleeding</w:t>
      </w:r>
      <w:r w:rsidR="00A82831">
        <w:t xml:space="preserve"> and the incessant crying and nervous behavior that o</w:t>
      </w:r>
      <w:r w:rsidR="001615EB">
        <w:t>ften accompanies t</w:t>
      </w:r>
      <w:r>
        <w:t xml:space="preserve">he heat cycle. In addition, she </w:t>
      </w:r>
      <w:r w:rsidR="001615EB">
        <w:t>will not attract</w:t>
      </w:r>
      <w:r w:rsidR="00A82831">
        <w:t xml:space="preserve"> unwelcome stray male cats</w:t>
      </w:r>
      <w:r>
        <w:t>.  Neutering decreases an</w:t>
      </w:r>
      <w:r w:rsidR="00A82831">
        <w:t xml:space="preserve"> animal's desire to escape and </w:t>
      </w:r>
      <w:r w:rsidR="00A82831">
        <w:t xml:space="preserve">to </w:t>
      </w:r>
      <w:r w:rsidR="00A82831">
        <w:t>wander the neighborhood in search of a mate.</w:t>
      </w:r>
      <w:bookmarkStart w:id="0" w:name="_GoBack"/>
      <w:bookmarkEnd w:id="0"/>
    </w:p>
    <w:p w:rsidR="00A82831" w:rsidRDefault="00A82831" w:rsidP="00A82831">
      <w:pPr>
        <w:pStyle w:val="ListParagraph"/>
        <w:spacing w:after="0"/>
        <w:ind w:left="0"/>
        <w:contextualSpacing w:val="0"/>
        <w:jc w:val="both"/>
      </w:pPr>
      <w:r>
        <w:lastRenderedPageBreak/>
        <w:t xml:space="preserve">Funding for the clinics will be provided by Pawsitive Alliance with generous grants from the Maria </w:t>
      </w:r>
      <w:proofErr w:type="spellStart"/>
      <w:r>
        <w:t>Norbury</w:t>
      </w:r>
      <w:proofErr w:type="spellEnd"/>
      <w:r>
        <w:t xml:space="preserve"> Foundation, the Community Cat Coalition</w:t>
      </w:r>
      <w:r w:rsidR="00DD5FCB">
        <w:t>,</w:t>
      </w:r>
      <w:r>
        <w:t xml:space="preserve"> and </w:t>
      </w:r>
      <w:r w:rsidR="00243224">
        <w:t>private</w:t>
      </w:r>
      <w:r>
        <w:t xml:space="preserve"> donations.  If you would like to help</w:t>
      </w:r>
      <w:r>
        <w:t xml:space="preserve"> in this effort</w:t>
      </w:r>
      <w:r>
        <w:t xml:space="preserve">, please make donations to </w:t>
      </w:r>
      <w:r>
        <w:t xml:space="preserve">Pawsitive Alliance through their website at </w:t>
      </w:r>
      <w:hyperlink r:id="rId8" w:history="1">
        <w:r w:rsidRPr="00F106DD">
          <w:rPr>
            <w:rStyle w:val="Hyperlink"/>
          </w:rPr>
          <w:t>www.pawsitivealliance.org</w:t>
        </w:r>
      </w:hyperlink>
      <w:r>
        <w:t xml:space="preserve"> </w:t>
      </w:r>
    </w:p>
    <w:p w:rsidR="003D07D8" w:rsidRDefault="003D07D8" w:rsidP="00A82831">
      <w:pPr>
        <w:rPr>
          <w:rFonts w:cstheme="minorHAnsi"/>
          <w:color w:val="000000"/>
          <w:shd w:val="clear" w:color="auto" w:fill="FFFFFF"/>
        </w:rPr>
      </w:pPr>
    </w:p>
    <w:p w:rsidR="003D07D8" w:rsidRDefault="003D07D8" w:rsidP="003D07D8">
      <w:pPr>
        <w:rPr>
          <w:rFonts w:cstheme="minorHAnsi"/>
          <w:color w:val="2A2A2A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Pawsitive Alliance is a 501(c)3 organization whose mission </w:t>
      </w:r>
      <w:r w:rsidRPr="003D07D8">
        <w:rPr>
          <w:rFonts w:cstheme="minorHAnsi"/>
          <w:color w:val="000000"/>
          <w:shd w:val="clear" w:color="auto" w:fill="FFFFFF"/>
        </w:rPr>
        <w:t>is</w:t>
      </w:r>
      <w:r w:rsidRPr="003D07D8">
        <w:rPr>
          <w:rFonts w:cstheme="minorHAnsi"/>
          <w:color w:val="2A2A2A"/>
          <w:shd w:val="clear" w:color="auto" w:fill="FFFFFF"/>
        </w:rPr>
        <w:t xml:space="preserve"> to help end the euthanasia of cats and dogs in Washington by increasing adoptions, supporting spay and neuter programs, and improving pet retention.</w:t>
      </w:r>
      <w:r>
        <w:rPr>
          <w:rFonts w:ascii="Arial" w:hAnsi="Arial" w:cs="Arial"/>
          <w:color w:val="2A2A2A"/>
          <w:sz w:val="27"/>
          <w:szCs w:val="27"/>
          <w:shd w:val="clear" w:color="auto" w:fill="FFFFFF"/>
        </w:rPr>
        <w:t xml:space="preserve"> </w:t>
      </w:r>
      <w:r w:rsidR="007947AC" w:rsidRPr="007947AC">
        <w:rPr>
          <w:rFonts w:cstheme="minorHAnsi"/>
          <w:color w:val="2A2A2A"/>
          <w:shd w:val="clear" w:color="auto" w:fill="FFFFFF"/>
        </w:rPr>
        <w:t>T</w:t>
      </w:r>
      <w:r w:rsidR="00A82831">
        <w:rPr>
          <w:rFonts w:cstheme="minorHAnsi"/>
          <w:color w:val="2A2A2A"/>
          <w:shd w:val="clear" w:color="auto" w:fill="FFFFFF"/>
        </w:rPr>
        <w:t xml:space="preserve">he organization’s mission is </w:t>
      </w:r>
      <w:r w:rsidR="007947AC" w:rsidRPr="007947AC">
        <w:rPr>
          <w:rFonts w:cstheme="minorHAnsi"/>
          <w:color w:val="2A2A2A"/>
          <w:shd w:val="clear" w:color="auto" w:fill="FFFFFF"/>
        </w:rPr>
        <w:t>a healthy and happy home for every cat and dog in Washington.</w:t>
      </w:r>
      <w:r w:rsidR="007947AC">
        <w:rPr>
          <w:rFonts w:cstheme="minorHAnsi"/>
          <w:color w:val="2A2A2A"/>
          <w:shd w:val="clear" w:color="auto" w:fill="FFFFFF"/>
        </w:rPr>
        <w:t xml:space="preserve"> Pawsitive Alliance is best known for its #</w:t>
      </w:r>
      <w:proofErr w:type="spellStart"/>
      <w:r w:rsidR="007947AC">
        <w:rPr>
          <w:rFonts w:cstheme="minorHAnsi"/>
          <w:color w:val="2A2A2A"/>
          <w:shd w:val="clear" w:color="auto" w:fill="FFFFFF"/>
        </w:rPr>
        <w:t>WhyNotMePets</w:t>
      </w:r>
      <w:proofErr w:type="spellEnd"/>
      <w:r w:rsidR="007947AC">
        <w:rPr>
          <w:rFonts w:cstheme="minorHAnsi"/>
          <w:color w:val="2A2A2A"/>
          <w:shd w:val="clear" w:color="auto" w:fill="FFFFFF"/>
        </w:rPr>
        <w:t xml:space="preserve"> program which works with shelters and rescues throughout the state to find homes for animals that have been homeless more than two months or have barriers to adoption</w:t>
      </w:r>
      <w:r w:rsidR="00243224">
        <w:rPr>
          <w:rFonts w:cstheme="minorHAnsi"/>
          <w:color w:val="2A2A2A"/>
          <w:shd w:val="clear" w:color="auto" w:fill="FFFFFF"/>
        </w:rPr>
        <w:t>,</w:t>
      </w:r>
      <w:r w:rsidR="007947AC">
        <w:rPr>
          <w:rFonts w:cstheme="minorHAnsi"/>
          <w:color w:val="2A2A2A"/>
          <w:shd w:val="clear" w:color="auto" w:fill="FFFFFF"/>
        </w:rPr>
        <w:t xml:space="preserve"> such as age or disability. To learn more about Pawsitive Alliance, visit the website at </w:t>
      </w:r>
      <w:hyperlink r:id="rId9" w:history="1">
        <w:r w:rsidR="007947AC" w:rsidRPr="00A37370">
          <w:rPr>
            <w:rStyle w:val="Hyperlink"/>
            <w:rFonts w:cstheme="minorHAnsi"/>
            <w:shd w:val="clear" w:color="auto" w:fill="FFFFFF"/>
          </w:rPr>
          <w:t>www.pawsitivealliance.org</w:t>
        </w:r>
      </w:hyperlink>
      <w:r w:rsidR="007947AC">
        <w:rPr>
          <w:rFonts w:cstheme="minorHAnsi"/>
          <w:color w:val="2A2A2A"/>
          <w:shd w:val="clear" w:color="auto" w:fill="FFFFFF"/>
        </w:rPr>
        <w:t xml:space="preserve">. </w:t>
      </w:r>
    </w:p>
    <w:p w:rsidR="00E26015" w:rsidRDefault="00E26015" w:rsidP="003D07D8">
      <w:pPr>
        <w:rPr>
          <w:rFonts w:cstheme="minorHAnsi"/>
          <w:color w:val="2A2A2A"/>
          <w:shd w:val="clear" w:color="auto" w:fill="FFFFFF"/>
        </w:rPr>
      </w:pPr>
    </w:p>
    <w:p w:rsidR="00E26015" w:rsidRDefault="00E26015" w:rsidP="00E26015">
      <w:r>
        <w:t xml:space="preserve">ACPR </w:t>
      </w:r>
      <w:r>
        <w:t>is a 501(c)3 organization</w:t>
      </w:r>
      <w:r w:rsidRPr="0045026F">
        <w:t xml:space="preserve"> founded in </w:t>
      </w:r>
      <w:r>
        <w:t xml:space="preserve">1997 with </w:t>
      </w:r>
      <w:r w:rsidRPr="004F5A6D">
        <w:rPr>
          <w:shd w:val="clear" w:color="auto" w:fill="FFFFFF"/>
        </w:rPr>
        <w:t>government contracts to care for the area</w:t>
      </w:r>
      <w:r>
        <w:rPr>
          <w:shd w:val="clear" w:color="auto" w:fill="FFFFFF"/>
        </w:rPr>
        <w:t>’</w:t>
      </w:r>
      <w:r w:rsidRPr="004F5A6D">
        <w:rPr>
          <w:shd w:val="clear" w:color="auto" w:fill="FFFFFF"/>
        </w:rPr>
        <w:t>s animals.</w:t>
      </w:r>
      <w:r w:rsidRPr="004F5A6D">
        <w:t xml:space="preserve"> </w:t>
      </w:r>
      <w:r>
        <w:t xml:space="preserve"> </w:t>
      </w:r>
      <w:r>
        <w:rPr>
          <w:rFonts w:eastAsia="Times New Roman" w:cstheme="minorHAnsi"/>
        </w:rPr>
        <w:t xml:space="preserve">ACPR cares for </w:t>
      </w:r>
      <w:r w:rsidRPr="004F5A6D">
        <w:rPr>
          <w:rFonts w:eastAsia="Times New Roman" w:cstheme="minorHAnsi"/>
        </w:rPr>
        <w:t>Othello's strays along with abandoned, neglected, and abused dogs, cats, a</w:t>
      </w:r>
      <w:r>
        <w:rPr>
          <w:rFonts w:eastAsia="Times New Roman" w:cstheme="minorHAnsi"/>
        </w:rPr>
        <w:t>nd horses throughout the county, with the goal of placing them in loving homes</w:t>
      </w:r>
      <w:r w:rsidRPr="004F5A6D">
        <w:rPr>
          <w:rFonts w:eastAsia="Times New Roman" w:cstheme="minorHAnsi"/>
        </w:rPr>
        <w:t>.</w:t>
      </w:r>
      <w:r w:rsidRPr="004F5A6D">
        <w:rPr>
          <w:rFonts w:eastAsia="Times New Roman" w:cstheme="minorHAnsi"/>
          <w:color w:val="000000"/>
        </w:rPr>
        <w:t xml:space="preserve"> </w:t>
      </w:r>
      <w:r w:rsidR="00243224">
        <w:rPr>
          <w:rFonts w:eastAsia="Times New Roman" w:cstheme="minorHAnsi"/>
          <w:color w:val="000000"/>
        </w:rPr>
        <w:t xml:space="preserve">To learn more about ACPR, visit their website at </w:t>
      </w:r>
      <w:hyperlink r:id="rId10" w:history="1">
        <w:r w:rsidR="00243224">
          <w:rPr>
            <w:rStyle w:val="Hyperlink"/>
          </w:rPr>
          <w:t>https://adamscountypetrescue.com/</w:t>
        </w:r>
      </w:hyperlink>
    </w:p>
    <w:p w:rsidR="00E26015" w:rsidRDefault="00E26015" w:rsidP="00E26015">
      <w:pPr>
        <w:pStyle w:val="ListParagraph"/>
        <w:spacing w:after="0"/>
        <w:ind w:left="0"/>
        <w:contextualSpacing w:val="0"/>
        <w:jc w:val="both"/>
        <w:rPr>
          <w:b/>
        </w:rPr>
      </w:pPr>
    </w:p>
    <w:p w:rsidR="00E26015" w:rsidRPr="00243224" w:rsidRDefault="00E26015" w:rsidP="00E26015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color w:val="444444"/>
          <w:sz w:val="22"/>
          <w:szCs w:val="22"/>
        </w:rPr>
      </w:pPr>
      <w:proofErr w:type="spellStart"/>
      <w:r w:rsidRPr="007227A2">
        <w:rPr>
          <w:rFonts w:asciiTheme="minorHAnsi" w:hAnsiTheme="minorHAnsi" w:cstheme="minorHAnsi"/>
          <w:color w:val="444444"/>
          <w:sz w:val="22"/>
          <w:szCs w:val="22"/>
        </w:rPr>
        <w:t>Sagehills</w:t>
      </w:r>
      <w:proofErr w:type="spellEnd"/>
      <w:r w:rsidRPr="007227A2">
        <w:rPr>
          <w:rFonts w:asciiTheme="minorHAnsi" w:hAnsiTheme="minorHAnsi" w:cstheme="minorHAnsi"/>
          <w:color w:val="444444"/>
          <w:sz w:val="22"/>
          <w:szCs w:val="22"/>
        </w:rPr>
        <w:t xml:space="preserve"> Veterinary Services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of Othello, WA,</w:t>
      </w:r>
      <w:r w:rsidRPr="007227A2">
        <w:rPr>
          <w:rFonts w:asciiTheme="minorHAnsi" w:hAnsiTheme="minorHAnsi" w:cstheme="minorHAnsi"/>
          <w:color w:val="444444"/>
          <w:sz w:val="22"/>
          <w:szCs w:val="22"/>
        </w:rPr>
        <w:t xml:space="preserve"> has been offering veterinary medical, surgical, and dental services for large and small animals since 2013.</w:t>
      </w:r>
      <w:r>
        <w:rPr>
          <w:rFonts w:asciiTheme="minorHAnsi" w:hAnsiTheme="minorHAnsi" w:cstheme="minorHAnsi"/>
          <w:color w:val="444444"/>
          <w:sz w:val="22"/>
          <w:szCs w:val="22"/>
        </w:rPr>
        <w:t xml:space="preserve">  They provide</w:t>
      </w:r>
      <w:r w:rsidRPr="007227A2">
        <w:rPr>
          <w:rFonts w:asciiTheme="minorHAnsi" w:hAnsiTheme="minorHAnsi" w:cstheme="minorHAnsi"/>
          <w:color w:val="444444"/>
          <w:sz w:val="22"/>
          <w:szCs w:val="22"/>
        </w:rPr>
        <w:t xml:space="preserve"> on-site blood analysis, x-ray and ultrasound services, as well as indoor facilities for large animal patients.</w:t>
      </w:r>
      <w:r w:rsidR="00243224">
        <w:rPr>
          <w:rFonts w:asciiTheme="minorHAnsi" w:hAnsiTheme="minorHAnsi" w:cstheme="minorHAnsi"/>
          <w:color w:val="444444"/>
          <w:sz w:val="22"/>
          <w:szCs w:val="22"/>
        </w:rPr>
        <w:t xml:space="preserve">  To learn more about </w:t>
      </w:r>
      <w:proofErr w:type="spellStart"/>
      <w:r w:rsidR="00243224">
        <w:rPr>
          <w:rFonts w:asciiTheme="minorHAnsi" w:hAnsiTheme="minorHAnsi" w:cstheme="minorHAnsi"/>
          <w:color w:val="444444"/>
          <w:sz w:val="22"/>
          <w:szCs w:val="22"/>
        </w:rPr>
        <w:t>Sagehills</w:t>
      </w:r>
      <w:proofErr w:type="spellEnd"/>
      <w:r w:rsidR="00243224">
        <w:rPr>
          <w:rFonts w:asciiTheme="minorHAnsi" w:hAnsiTheme="minorHAnsi" w:cstheme="minorHAnsi"/>
          <w:color w:val="444444"/>
          <w:sz w:val="22"/>
          <w:szCs w:val="22"/>
        </w:rPr>
        <w:t xml:space="preserve"> Veterinary Services, visit their website at </w:t>
      </w:r>
      <w:hyperlink r:id="rId11" w:history="1">
        <w:r w:rsidR="00243224" w:rsidRPr="00243224">
          <w:rPr>
            <w:rStyle w:val="Hyperlink"/>
            <w:rFonts w:asciiTheme="minorHAnsi" w:hAnsiTheme="minorHAnsi" w:cstheme="minorHAnsi"/>
            <w:sz w:val="22"/>
            <w:szCs w:val="22"/>
          </w:rPr>
          <w:t>https://sagehillsvet.com/</w:t>
        </w:r>
      </w:hyperlink>
    </w:p>
    <w:p w:rsidR="00E26015" w:rsidRPr="007947AC" w:rsidRDefault="00E26015" w:rsidP="003D07D8">
      <w:pPr>
        <w:rPr>
          <w:rFonts w:cstheme="minorHAnsi"/>
          <w:color w:val="000000"/>
          <w:shd w:val="clear" w:color="auto" w:fill="FFFFFF"/>
        </w:rPr>
      </w:pPr>
    </w:p>
    <w:sectPr w:rsidR="00E26015" w:rsidRPr="0079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D8"/>
    <w:rsid w:val="001615EB"/>
    <w:rsid w:val="00243224"/>
    <w:rsid w:val="0027087A"/>
    <w:rsid w:val="003D07D8"/>
    <w:rsid w:val="007947AC"/>
    <w:rsid w:val="00A82831"/>
    <w:rsid w:val="00DD5FCB"/>
    <w:rsid w:val="00E02C7A"/>
    <w:rsid w:val="00E2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2A4A"/>
  <w15:chartTrackingRefBased/>
  <w15:docId w15:val="{C7AFFB15-D435-4A70-A3EA-4D89F127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8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2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sitivealliance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amscountypetrescue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wsitivealliance.org" TargetMode="External"/><Relationship Id="rId11" Type="http://schemas.openxmlformats.org/officeDocument/2006/relationships/hyperlink" Target="https://sagehillsvet.com/" TargetMode="External"/><Relationship Id="rId5" Type="http://schemas.openxmlformats.org/officeDocument/2006/relationships/hyperlink" Target="mailto:executivedirector@pawsitivealliance.org" TargetMode="External"/><Relationship Id="rId10" Type="http://schemas.openxmlformats.org/officeDocument/2006/relationships/hyperlink" Target="https://adamscountypetrescue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wsitive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pawsitivealliance1@outlook.com</dc:creator>
  <cp:keywords/>
  <dc:description/>
  <cp:lastModifiedBy>pawsitivealliance1@outlook.com</cp:lastModifiedBy>
  <cp:revision>4</cp:revision>
  <dcterms:created xsi:type="dcterms:W3CDTF">2019-05-06T15:34:00Z</dcterms:created>
  <dcterms:modified xsi:type="dcterms:W3CDTF">2019-05-06T16:41:00Z</dcterms:modified>
</cp:coreProperties>
</file>